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CAC3" w14:textId="2E6939FC" w:rsidR="00741D3C" w:rsidRDefault="00741D3C" w:rsidP="00741D3C">
      <w:r w:rsidRPr="00C64AD6">
        <w:rPr>
          <w:b/>
          <w:bCs/>
        </w:rPr>
        <w:t>Kristus antaa sinulle tulevaisuuden ja toivon (</w:t>
      </w:r>
      <w:proofErr w:type="spellStart"/>
      <w:r w:rsidRPr="00C64AD6">
        <w:rPr>
          <w:b/>
          <w:bCs/>
        </w:rPr>
        <w:t>Jer</w:t>
      </w:r>
      <w:proofErr w:type="spellEnd"/>
      <w:r w:rsidRPr="00C64AD6">
        <w:rPr>
          <w:b/>
          <w:bCs/>
        </w:rPr>
        <w:t>. 29:11-13)</w:t>
      </w:r>
      <w:r w:rsidR="007A05CC">
        <w:rPr>
          <w:b/>
          <w:bCs/>
        </w:rPr>
        <w:t xml:space="preserve">, </w:t>
      </w:r>
      <w:r w:rsidR="007A05CC" w:rsidRPr="007A05CC">
        <w:rPr>
          <w:b/>
          <w:bCs/>
        </w:rPr>
        <w:t>Teijo Peltola, kirkkoherra, lähetystyöntekijä</w:t>
      </w:r>
    </w:p>
    <w:p w14:paraId="5A9466AB" w14:textId="4F294FCF" w:rsidR="00AB665A" w:rsidRPr="00AB665A" w:rsidRDefault="00AB665A" w:rsidP="00741D3C">
      <w:pPr>
        <w:rPr>
          <w:b/>
          <w:bCs/>
        </w:rPr>
      </w:pPr>
      <w:r w:rsidRPr="00AB665A">
        <w:rPr>
          <w:b/>
          <w:bCs/>
        </w:rPr>
        <w:t>Johdanto</w:t>
      </w:r>
    </w:p>
    <w:p w14:paraId="6043175B" w14:textId="706E6F32" w:rsidR="00C64AD6" w:rsidRDefault="00C64AD6" w:rsidP="00741D3C">
      <w:r>
        <w:t xml:space="preserve">Tämän raamattutrilogian kolmannen osan aiheeseen, kuinka </w:t>
      </w:r>
      <w:r w:rsidRPr="00C64AD6">
        <w:rPr>
          <w:i/>
          <w:iCs/>
        </w:rPr>
        <w:t>Kristus antaa tulevaisuuden ja toivon</w:t>
      </w:r>
      <w:r>
        <w:t>, meidät johdattaa Jeremian kirjan luvun 29 jakeet 11-13:</w:t>
      </w:r>
    </w:p>
    <w:p w14:paraId="3A6314A0" w14:textId="4B79CB31" w:rsidR="00C64AD6" w:rsidRPr="00C64AD6" w:rsidRDefault="00C64AD6" w:rsidP="00C64AD6">
      <w:pPr>
        <w:ind w:left="1304"/>
        <w:rPr>
          <w:i/>
          <w:iCs/>
        </w:rPr>
      </w:pPr>
      <w:r>
        <w:rPr>
          <w:i/>
          <w:iCs/>
        </w:rPr>
        <w:t>”</w:t>
      </w:r>
      <w:r w:rsidRPr="00C64AD6">
        <w:rPr>
          <w:i/>
          <w:iCs/>
        </w:rPr>
        <w:t>Minulla on omat suunnitelmani teitä varten, sanoo Herra. Minun ajatukseni ovat rauhan eivätkä tuhon ajatuksia: minä annan teille tulevaisuuden ja toivon. Silloin te huudatte minua avuksenne, te käännytte rukoillen minun puoleeni, ja minä kuulen teitä. Te etsitte minua, ja te löydätte minut! Koko sydämestänne te minua etsitte,</w:t>
      </w:r>
      <w:r>
        <w:rPr>
          <w:i/>
          <w:iCs/>
        </w:rPr>
        <w:t>”</w:t>
      </w:r>
      <w:r w:rsidR="0030473B">
        <w:rPr>
          <w:i/>
          <w:iCs/>
        </w:rPr>
        <w:t xml:space="preserve"> </w:t>
      </w:r>
      <w:r w:rsidR="0030473B" w:rsidRPr="0030473B">
        <w:t>(Jer.29:11-13)</w:t>
      </w:r>
      <w:r w:rsidR="0030473B">
        <w:t xml:space="preserve"> </w:t>
      </w:r>
      <w:r w:rsidR="00C076F1" w:rsidRPr="00C076F1">
        <w:rPr>
          <w:b/>
          <w:bCs/>
        </w:rPr>
        <w:t>(DIA</w:t>
      </w:r>
      <w:r w:rsidR="00E82ED7">
        <w:rPr>
          <w:b/>
          <w:bCs/>
        </w:rPr>
        <w:t>2</w:t>
      </w:r>
      <w:r w:rsidR="00C076F1" w:rsidRPr="00C076F1">
        <w:rPr>
          <w:b/>
          <w:bCs/>
        </w:rPr>
        <w:t>)</w:t>
      </w:r>
    </w:p>
    <w:p w14:paraId="18ED0D07" w14:textId="60E01918" w:rsidR="000D5CAD" w:rsidRDefault="000D5CAD" w:rsidP="00741D3C">
      <w:r w:rsidRPr="000D5CAD">
        <w:t xml:space="preserve">Jumala puhuu </w:t>
      </w:r>
      <w:r>
        <w:t xml:space="preserve">meille </w:t>
      </w:r>
      <w:r w:rsidRPr="000D5CAD">
        <w:t>ihmisille monin tavoin:</w:t>
      </w:r>
      <w:r w:rsidRPr="000D5CAD">
        <w:rPr>
          <w:i/>
          <w:iCs/>
        </w:rPr>
        <w:t xml:space="preserve"> luonnossa, kansojen vaiheissa, elämänkohtaloissa ja omassatunnossa</w:t>
      </w:r>
      <w:r w:rsidRPr="000D5CAD">
        <w:t xml:space="preserve">. Erityisesti hän puhuu </w:t>
      </w:r>
      <w:r w:rsidRPr="00470127">
        <w:rPr>
          <w:i/>
          <w:iCs/>
        </w:rPr>
        <w:t>Pyhässä Raamatussa</w:t>
      </w:r>
      <w:r w:rsidRPr="000D5CAD">
        <w:t xml:space="preserve"> ja </w:t>
      </w:r>
      <w:r w:rsidRPr="00470127">
        <w:rPr>
          <w:i/>
          <w:iCs/>
        </w:rPr>
        <w:t>Vapahtajassamme Herrassa Jeesuksessa Kristuksessa.</w:t>
      </w:r>
      <w:r>
        <w:t xml:space="preserve"> </w:t>
      </w:r>
      <w:r w:rsidR="00617E92" w:rsidRPr="00617E92">
        <w:t>Jeremian erityinen, vaativ</w:t>
      </w:r>
      <w:r w:rsidR="00617E92">
        <w:t>a</w:t>
      </w:r>
      <w:r w:rsidR="00617E92" w:rsidRPr="00617E92">
        <w:t xml:space="preserve"> ja raskas profeetan kutsumus ja tehtävä kesti arviolta 40 vuotta.</w:t>
      </w:r>
      <w:r w:rsidR="006463CF">
        <w:t xml:space="preserve"> </w:t>
      </w:r>
      <w:r>
        <w:t xml:space="preserve">Nyt käsillä olevat Jeremian kirjan jakeet avaavat </w:t>
      </w:r>
      <w:r w:rsidR="00617E92">
        <w:t xml:space="preserve">meille </w:t>
      </w:r>
      <w:r>
        <w:t xml:space="preserve">toivon näköalan. </w:t>
      </w:r>
      <w:r w:rsidR="00617E92">
        <w:t>Jumala puhuu</w:t>
      </w:r>
      <w:r w:rsidR="00AB665A">
        <w:t xml:space="preserve"> meille</w:t>
      </w:r>
      <w:r w:rsidR="002E7B93">
        <w:t>kin</w:t>
      </w:r>
      <w:r>
        <w:t xml:space="preserve"> </w:t>
      </w:r>
      <w:r w:rsidR="00544155">
        <w:t>Jeremian oman kansan, juutalaisen kansan</w:t>
      </w:r>
      <w:r>
        <w:t xml:space="preserve"> kohtaloi</w:t>
      </w:r>
      <w:r w:rsidR="00617E92">
        <w:t>den kautta.</w:t>
      </w:r>
      <w:r>
        <w:t xml:space="preserve"> </w:t>
      </w:r>
      <w:r w:rsidR="00C076F1" w:rsidRPr="00470127">
        <w:rPr>
          <w:i/>
          <w:iCs/>
        </w:rPr>
        <w:t>Kun on tulevaisuus</w:t>
      </w:r>
      <w:r w:rsidR="00C076F1" w:rsidRPr="00470127">
        <w:t>, joka perustuu Jumalan lupauksiin</w:t>
      </w:r>
      <w:r w:rsidR="0030473B" w:rsidRPr="00470127">
        <w:t xml:space="preserve">, </w:t>
      </w:r>
      <w:r w:rsidR="0030473B" w:rsidRPr="00470127">
        <w:rPr>
          <w:i/>
          <w:iCs/>
        </w:rPr>
        <w:t>on myös toivo</w:t>
      </w:r>
      <w:r w:rsidR="0030473B" w:rsidRPr="00470127">
        <w:t>.</w:t>
      </w:r>
    </w:p>
    <w:p w14:paraId="712C0245" w14:textId="1B3A7068" w:rsidR="00A0444C" w:rsidRDefault="00544155" w:rsidP="00741D3C">
      <w:r>
        <w:t xml:space="preserve">Me olemme vielä matkalla, emme perillä. Siksi kysyn, </w:t>
      </w:r>
      <w:r w:rsidRPr="00617E92">
        <w:rPr>
          <w:i/>
          <w:iCs/>
        </w:rPr>
        <w:t>mitä Jumala haluaa puhua meille</w:t>
      </w:r>
      <w:r w:rsidR="006463CF">
        <w:t xml:space="preserve"> tänään </w:t>
      </w:r>
      <w:r w:rsidR="0051659D" w:rsidRPr="00A737A0">
        <w:rPr>
          <w:i/>
          <w:iCs/>
        </w:rPr>
        <w:t>tulevaisuudesta ja toivosta</w:t>
      </w:r>
      <w:r>
        <w:t xml:space="preserve">? </w:t>
      </w:r>
      <w:r w:rsidR="00A737A0">
        <w:t xml:space="preserve">Ajattelen, että </w:t>
      </w:r>
      <w:r>
        <w:t xml:space="preserve">Jeremian </w:t>
      </w:r>
      <w:r w:rsidR="00033C05">
        <w:t xml:space="preserve">välittämä </w:t>
      </w:r>
      <w:r>
        <w:t xml:space="preserve">sanoma </w:t>
      </w:r>
      <w:r w:rsidR="00A737A0">
        <w:t>ohjaa</w:t>
      </w:r>
      <w:r>
        <w:t xml:space="preserve"> meitä</w:t>
      </w:r>
      <w:r w:rsidR="00C6097D">
        <w:t xml:space="preserve"> varustamaan</w:t>
      </w:r>
      <w:r w:rsidR="006463CF">
        <w:t xml:space="preserve"> </w:t>
      </w:r>
      <w:r>
        <w:t xml:space="preserve">tämän </w:t>
      </w:r>
      <w:r w:rsidR="00344D85">
        <w:t xml:space="preserve">päivän </w:t>
      </w:r>
      <w:r>
        <w:t xml:space="preserve">uskovia, </w:t>
      </w:r>
      <w:r w:rsidR="00C6097D">
        <w:t xml:space="preserve">erityisesti uuden sulkupolven </w:t>
      </w:r>
      <w:r w:rsidR="00C6097D" w:rsidRPr="00A737A0">
        <w:rPr>
          <w:i/>
          <w:iCs/>
        </w:rPr>
        <w:t>kristittyjä johtajia</w:t>
      </w:r>
      <w:r w:rsidR="00C6097D">
        <w:t xml:space="preserve"> ja </w:t>
      </w:r>
      <w:r w:rsidR="00C6097D" w:rsidRPr="00A737A0">
        <w:rPr>
          <w:i/>
          <w:iCs/>
        </w:rPr>
        <w:t>paimenia</w:t>
      </w:r>
      <w:r w:rsidR="006463CF">
        <w:t>, kestämään vaikeat ajat ja johtajuuteen liittyvät paineet</w:t>
      </w:r>
      <w:r w:rsidR="00A0444C">
        <w:t xml:space="preserve">. </w:t>
      </w:r>
      <w:r w:rsidR="00C6097D">
        <w:t>E</w:t>
      </w:r>
      <w:r w:rsidR="00344D85">
        <w:t xml:space="preserve">i vain Suomessa, vaan </w:t>
      </w:r>
      <w:r w:rsidR="00E03BF0">
        <w:t>laajemminkin</w:t>
      </w:r>
      <w:r w:rsidR="006463CF">
        <w:t xml:space="preserve">. </w:t>
      </w:r>
      <w:r w:rsidR="006463CF" w:rsidRPr="007E6CD8">
        <w:t xml:space="preserve">Profeetta Jeremia nostaa katseemme tästä hetkestä ylös ja eteenpäin. Tämä </w:t>
      </w:r>
      <w:r w:rsidR="0030473B" w:rsidRPr="007E6CD8">
        <w:t>hetki, aika, jossa elämme</w:t>
      </w:r>
      <w:r w:rsidR="006463CF" w:rsidRPr="007E6CD8">
        <w:t xml:space="preserve"> ei ole kaikki. Jeremia kutsuu meitä nostamaan</w:t>
      </w:r>
      <w:r w:rsidRPr="007E6CD8">
        <w:t xml:space="preserve"> katseemme päämäärään, </w:t>
      </w:r>
      <w:r w:rsidR="006463CF" w:rsidRPr="007E6CD8">
        <w:t xml:space="preserve">ja lopulta </w:t>
      </w:r>
      <w:r w:rsidRPr="007E6CD8">
        <w:t>iankaik</w:t>
      </w:r>
      <w:r w:rsidR="00344D85" w:rsidRPr="007E6CD8">
        <w:t>k</w:t>
      </w:r>
      <w:r w:rsidRPr="007E6CD8">
        <w:t>iseen elämään</w:t>
      </w:r>
      <w:r w:rsidR="00344D85" w:rsidRPr="007E6CD8">
        <w:t>.</w:t>
      </w:r>
      <w:r w:rsidR="005D078F" w:rsidRPr="007E6CD8">
        <w:t xml:space="preserve"> Tulevaisuuden toivo on muutosvoima.</w:t>
      </w:r>
    </w:p>
    <w:p w14:paraId="10276DAB" w14:textId="465B05E0" w:rsidR="00E03BF0" w:rsidRPr="00E03BF0" w:rsidRDefault="00531D41" w:rsidP="00741D3C">
      <w:pPr>
        <w:rPr>
          <w:b/>
          <w:bCs/>
        </w:rPr>
      </w:pPr>
      <w:r>
        <w:rPr>
          <w:b/>
          <w:bCs/>
        </w:rPr>
        <w:t xml:space="preserve">Jeremian kutsuminen ja </w:t>
      </w:r>
      <w:r w:rsidR="00AB665A">
        <w:rPr>
          <w:b/>
          <w:bCs/>
        </w:rPr>
        <w:t>tehtävä</w:t>
      </w:r>
    </w:p>
    <w:p w14:paraId="17A3A740" w14:textId="488177C3" w:rsidR="00F1383F" w:rsidRDefault="00F1383F" w:rsidP="00741D3C">
      <w:r>
        <w:t>Profeetta Jeremia kutsutaan tehtäväänsä nuorena.</w:t>
      </w:r>
    </w:p>
    <w:p w14:paraId="44910107" w14:textId="42529C67" w:rsidR="00344D85" w:rsidRPr="00E82ED7" w:rsidRDefault="00F1383F" w:rsidP="0051659D">
      <w:pPr>
        <w:ind w:left="1304"/>
        <w:rPr>
          <w:b/>
          <w:bCs/>
        </w:rPr>
      </w:pPr>
      <w:r>
        <w:rPr>
          <w:i/>
          <w:iCs/>
        </w:rPr>
        <w:t>”</w:t>
      </w:r>
      <w:r w:rsidRPr="00F1383F">
        <w:rPr>
          <w:i/>
          <w:iCs/>
        </w:rPr>
        <w:t>Minulle tuli tämä Herran sana:</w:t>
      </w:r>
      <w:r>
        <w:rPr>
          <w:i/>
          <w:iCs/>
        </w:rPr>
        <w:t xml:space="preserve"> </w:t>
      </w:r>
      <w:r w:rsidRPr="00F1383F">
        <w:rPr>
          <w:i/>
          <w:iCs/>
        </w:rPr>
        <w:t>– Jo ennen kuin sinut äidinkohdussa muovasin,</w:t>
      </w:r>
      <w:r>
        <w:rPr>
          <w:i/>
          <w:iCs/>
        </w:rPr>
        <w:t xml:space="preserve"> </w:t>
      </w:r>
      <w:r w:rsidRPr="00F1383F">
        <w:rPr>
          <w:i/>
          <w:iCs/>
        </w:rPr>
        <w:t>minä valitsin sinut.</w:t>
      </w:r>
      <w:r>
        <w:rPr>
          <w:i/>
          <w:iCs/>
        </w:rPr>
        <w:t xml:space="preserve"> </w:t>
      </w:r>
      <w:r w:rsidRPr="00F1383F">
        <w:rPr>
          <w:i/>
          <w:iCs/>
        </w:rPr>
        <w:t>Jo ennen kuin sinä synnyit maailmaan,</w:t>
      </w:r>
      <w:r>
        <w:rPr>
          <w:i/>
          <w:iCs/>
        </w:rPr>
        <w:t xml:space="preserve"> </w:t>
      </w:r>
      <w:r w:rsidRPr="00F1383F">
        <w:rPr>
          <w:i/>
          <w:iCs/>
        </w:rPr>
        <w:t>minä pyhitin sinut omakseni</w:t>
      </w:r>
      <w:r>
        <w:rPr>
          <w:i/>
          <w:iCs/>
        </w:rPr>
        <w:t xml:space="preserve"> </w:t>
      </w:r>
      <w:r w:rsidRPr="00F1383F">
        <w:rPr>
          <w:i/>
          <w:iCs/>
        </w:rPr>
        <w:t>ja määräsin sinut kansojen profeetaksi.</w:t>
      </w:r>
      <w:r>
        <w:rPr>
          <w:i/>
          <w:iCs/>
        </w:rPr>
        <w:t xml:space="preserve"> </w:t>
      </w:r>
      <w:r w:rsidRPr="00F1383F">
        <w:rPr>
          <w:i/>
          <w:iCs/>
        </w:rPr>
        <w:t>Mutta minä vastasin: »Voi, Herra, Jumalani, en minä osaa puhua, minä olen niin nuori!» Silloin Herra sanoi:</w:t>
      </w:r>
      <w:r>
        <w:rPr>
          <w:i/>
          <w:iCs/>
        </w:rPr>
        <w:t xml:space="preserve"> </w:t>
      </w:r>
      <w:r w:rsidRPr="00F1383F">
        <w:rPr>
          <w:i/>
          <w:iCs/>
        </w:rPr>
        <w:t>– Älä sano, että olet nuori,</w:t>
      </w:r>
      <w:r>
        <w:rPr>
          <w:i/>
          <w:iCs/>
        </w:rPr>
        <w:t xml:space="preserve"> </w:t>
      </w:r>
      <w:r w:rsidRPr="00F1383F">
        <w:rPr>
          <w:i/>
          <w:iCs/>
        </w:rPr>
        <w:t>vaan mene, minne ikinä sinut lähetän,</w:t>
      </w:r>
      <w:r>
        <w:rPr>
          <w:i/>
          <w:iCs/>
        </w:rPr>
        <w:t xml:space="preserve"> </w:t>
      </w:r>
      <w:r w:rsidRPr="00F1383F">
        <w:rPr>
          <w:i/>
          <w:iCs/>
        </w:rPr>
        <w:t>ja puhu, mitä minä käsken sinun puhua.</w:t>
      </w:r>
      <w:r>
        <w:rPr>
          <w:i/>
          <w:iCs/>
        </w:rPr>
        <w:t xml:space="preserve"> </w:t>
      </w:r>
      <w:r w:rsidRPr="002E7B93">
        <w:rPr>
          <w:i/>
          <w:iCs/>
        </w:rPr>
        <w:t>Älä pelkää ketään, sillä minä, Herra, olen sinun kanssasi ja suojelen sinua.</w:t>
      </w:r>
      <w:r w:rsidR="00544155" w:rsidRPr="002E7B93">
        <w:rPr>
          <w:i/>
          <w:iCs/>
        </w:rPr>
        <w:t xml:space="preserve"> </w:t>
      </w:r>
      <w:r w:rsidRPr="00F1383F">
        <w:rPr>
          <w:i/>
          <w:iCs/>
        </w:rPr>
        <w:t>Sitten Herra ojensi kätensä, kosketti suutani ja sanoi minulle:</w:t>
      </w:r>
      <w:r w:rsidR="00544155">
        <w:rPr>
          <w:i/>
          <w:iCs/>
        </w:rPr>
        <w:t xml:space="preserve"> </w:t>
      </w:r>
      <w:r w:rsidRPr="00F1383F">
        <w:rPr>
          <w:i/>
          <w:iCs/>
        </w:rPr>
        <w:t>– Minä annan sanani sinun suuhusi.</w:t>
      </w:r>
      <w:r w:rsidR="00544155">
        <w:rPr>
          <w:i/>
          <w:iCs/>
        </w:rPr>
        <w:t xml:space="preserve"> </w:t>
      </w:r>
      <w:r w:rsidRPr="00F1383F">
        <w:rPr>
          <w:i/>
          <w:iCs/>
        </w:rPr>
        <w:t>Minä asetan sinut tänä päivänä</w:t>
      </w:r>
      <w:r w:rsidR="00544155">
        <w:rPr>
          <w:i/>
          <w:iCs/>
        </w:rPr>
        <w:t xml:space="preserve"> </w:t>
      </w:r>
      <w:r w:rsidRPr="00F1383F">
        <w:rPr>
          <w:i/>
          <w:iCs/>
        </w:rPr>
        <w:t>kansojen ja valtakuntien yläpuolelle.</w:t>
      </w:r>
      <w:r w:rsidR="00544155">
        <w:rPr>
          <w:i/>
          <w:iCs/>
        </w:rPr>
        <w:t xml:space="preserve"> </w:t>
      </w:r>
      <w:r w:rsidRPr="002E7B93">
        <w:rPr>
          <w:i/>
          <w:iCs/>
        </w:rPr>
        <w:t>Sinun tulee repiä ja särkeä,</w:t>
      </w:r>
      <w:r w:rsidR="00544155" w:rsidRPr="002E7B93">
        <w:rPr>
          <w:i/>
          <w:iCs/>
        </w:rPr>
        <w:t xml:space="preserve"> </w:t>
      </w:r>
      <w:r w:rsidRPr="002E7B93">
        <w:rPr>
          <w:i/>
          <w:iCs/>
        </w:rPr>
        <w:t>tuhota ja hävittää,</w:t>
      </w:r>
      <w:r w:rsidR="00544155" w:rsidRPr="002E7B93">
        <w:rPr>
          <w:i/>
          <w:iCs/>
        </w:rPr>
        <w:t xml:space="preserve"> </w:t>
      </w:r>
      <w:r w:rsidRPr="002E7B93">
        <w:rPr>
          <w:i/>
          <w:iCs/>
        </w:rPr>
        <w:t>rakentaa ja istuttaa</w:t>
      </w:r>
      <w:r w:rsidRPr="002E7B93">
        <w:t>. (Jer.1:4-10)</w:t>
      </w:r>
      <w:r w:rsidR="00E82ED7">
        <w:t xml:space="preserve"> </w:t>
      </w:r>
      <w:r w:rsidR="00E82ED7">
        <w:rPr>
          <w:b/>
          <w:bCs/>
        </w:rPr>
        <w:t>(DIA3)</w:t>
      </w:r>
    </w:p>
    <w:p w14:paraId="0E3EF644" w14:textId="21DD4222" w:rsidR="00E03BF0" w:rsidRDefault="00E03BF0" w:rsidP="00344D85">
      <w:r>
        <w:lastRenderedPageBreak/>
        <w:t>Jeremian tehtävä o</w:t>
      </w:r>
      <w:r w:rsidR="00AB665A">
        <w:t>li</w:t>
      </w:r>
      <w:r>
        <w:t xml:space="preserve"> vaativa</w:t>
      </w:r>
      <w:r w:rsidR="00FE30C4">
        <w:t xml:space="preserve"> ja </w:t>
      </w:r>
      <w:r w:rsidR="00EE07F2">
        <w:t xml:space="preserve">elämäntyö </w:t>
      </w:r>
      <w:r w:rsidR="00FE30C4">
        <w:t xml:space="preserve">pitkä. </w:t>
      </w:r>
      <w:r>
        <w:t>Israelin kansa o</w:t>
      </w:r>
      <w:r w:rsidR="00AB665A">
        <w:t>li</w:t>
      </w:r>
      <w:r>
        <w:t xml:space="preserve"> ollut uskoton Jumalaa kohtaan (Jer.2:1-4:4)</w:t>
      </w:r>
      <w:r w:rsidR="00FE30C4">
        <w:t xml:space="preserve">. Osansa </w:t>
      </w:r>
      <w:r w:rsidR="00A0444C">
        <w:t xml:space="preserve">Jeremian parannussaarnasta </w:t>
      </w:r>
      <w:r w:rsidR="00FE30C4">
        <w:t xml:space="preserve">saavat </w:t>
      </w:r>
      <w:r w:rsidR="00FE30C4" w:rsidRPr="00AB665A">
        <w:rPr>
          <w:i/>
          <w:iCs/>
        </w:rPr>
        <w:t>papit, lainopettajat, kansan paimenet ja profeetat</w:t>
      </w:r>
      <w:r w:rsidR="00FE30C4">
        <w:t xml:space="preserve"> (2:8). </w:t>
      </w:r>
      <w:r w:rsidR="00AF0AC1">
        <w:t>Jeremian elämäntyön t</w:t>
      </w:r>
      <w:r w:rsidR="00033C05">
        <w:t xml:space="preserve">austalla </w:t>
      </w:r>
      <w:r w:rsidR="00AF0AC1">
        <w:t xml:space="preserve">on </w:t>
      </w:r>
      <w:r w:rsidR="00033C05">
        <w:t xml:space="preserve">synkkä vaihe juutalaisen kansan historiassa. </w:t>
      </w:r>
      <w:r w:rsidR="00033C05" w:rsidRPr="00033C05">
        <w:t xml:space="preserve">Jeremia toimi profeettana </w:t>
      </w:r>
      <w:r w:rsidR="00A0444C">
        <w:t>aikakautena</w:t>
      </w:r>
      <w:r w:rsidR="00033C05">
        <w:t>, jo</w:t>
      </w:r>
      <w:r w:rsidR="00A0444C">
        <w:t>lloin</w:t>
      </w:r>
      <w:r w:rsidR="00033C05">
        <w:t xml:space="preserve"> k</w:t>
      </w:r>
      <w:r w:rsidR="00033C05" w:rsidRPr="00033C05">
        <w:t xml:space="preserve">uningas </w:t>
      </w:r>
      <w:proofErr w:type="spellStart"/>
      <w:r w:rsidR="00033C05" w:rsidRPr="00033C05">
        <w:t>Manass</w:t>
      </w:r>
      <w:r w:rsidR="00033C05">
        <w:t>e</w:t>
      </w:r>
      <w:proofErr w:type="spellEnd"/>
      <w:r w:rsidR="00033C05">
        <w:t xml:space="preserve"> </w:t>
      </w:r>
      <w:r w:rsidR="00033C05" w:rsidRPr="00033C05">
        <w:t xml:space="preserve">oli hallinnut </w:t>
      </w:r>
      <w:r w:rsidR="00AB665A" w:rsidRPr="00033C05">
        <w:t>Juudeaa</w:t>
      </w:r>
      <w:r w:rsidR="00033C05" w:rsidRPr="00033C05">
        <w:t xml:space="preserve"> 55 vuotta </w:t>
      </w:r>
      <w:r w:rsidR="00C6097D" w:rsidRPr="00C6097D">
        <w:t>(697-642 eKr.)</w:t>
      </w:r>
      <w:r w:rsidR="00C6097D">
        <w:t xml:space="preserve"> </w:t>
      </w:r>
      <w:r w:rsidR="00033C05" w:rsidRPr="00033C05">
        <w:t>juuri ennen Jeremian syntymää</w:t>
      </w:r>
      <w:r w:rsidR="00033C05">
        <w:t xml:space="preserve"> ja tuonut tuhoisalla tavalla epäjumalanpalveluksen</w:t>
      </w:r>
      <w:r w:rsidR="00AF0AC1">
        <w:t xml:space="preserve"> Jumalan </w:t>
      </w:r>
      <w:r w:rsidR="00531D41">
        <w:t>kansan</w:t>
      </w:r>
      <w:r w:rsidR="00AF0AC1">
        <w:t xml:space="preserve"> elämään</w:t>
      </w:r>
      <w:r w:rsidR="00033C05" w:rsidRPr="00033C05">
        <w:t xml:space="preserve"> </w:t>
      </w:r>
      <w:r w:rsidR="00AF0AC1">
        <w:t>(</w:t>
      </w:r>
      <w:r w:rsidR="00AF0AC1" w:rsidRPr="00AF0AC1">
        <w:t>2. Kun. 21:1-7</w:t>
      </w:r>
      <w:r w:rsidR="00AF0AC1">
        <w:t>).</w:t>
      </w:r>
      <w:r w:rsidR="00984C18">
        <w:t xml:space="preserve"> </w:t>
      </w:r>
    </w:p>
    <w:p w14:paraId="65F6791F" w14:textId="1E62752A" w:rsidR="00531D41" w:rsidRDefault="00984C18" w:rsidP="00344D85">
      <w:r w:rsidRPr="00984C18">
        <w:t>Jeremia suree kansaa</w:t>
      </w:r>
      <w:r w:rsidR="00531D41">
        <w:t>nsa</w:t>
      </w:r>
      <w:r w:rsidRPr="00984C18">
        <w:t xml:space="preserve">, joka </w:t>
      </w:r>
      <w:r w:rsidR="00AB665A">
        <w:t>kulkee</w:t>
      </w:r>
      <w:r w:rsidRPr="00984C18">
        <w:t xml:space="preserve"> uskottomuutensa vuoksi </w:t>
      </w:r>
      <w:r w:rsidR="0051659D">
        <w:t>kohti tuhoa</w:t>
      </w:r>
      <w:r w:rsidRPr="00984C18">
        <w:t xml:space="preserve"> (Jer.8:4-10:25).</w:t>
      </w:r>
      <w:r>
        <w:t xml:space="preserve"> </w:t>
      </w:r>
      <w:r w:rsidR="00A0444C">
        <w:t>L</w:t>
      </w:r>
      <w:r w:rsidR="00AF0AC1">
        <w:t xml:space="preserve">äpi profeetan raskaan kutsumuksen Jeremian sanomasta välittyy </w:t>
      </w:r>
      <w:r w:rsidR="002E7B93">
        <w:t xml:space="preserve">kuitenkin </w:t>
      </w:r>
      <w:r w:rsidR="00AF0AC1">
        <w:t xml:space="preserve">Jumalan </w:t>
      </w:r>
      <w:r w:rsidR="00531D41">
        <w:t xml:space="preserve">rakastava </w:t>
      </w:r>
      <w:r w:rsidR="00AF0AC1">
        <w:t xml:space="preserve">kutsu omalle kansalleen: </w:t>
      </w:r>
    </w:p>
    <w:p w14:paraId="508823AC" w14:textId="5686020D" w:rsidR="00EE07F2" w:rsidRPr="00E82ED7" w:rsidRDefault="00EE07F2" w:rsidP="00531D41">
      <w:pPr>
        <w:ind w:left="1304"/>
        <w:rPr>
          <w:b/>
          <w:bCs/>
        </w:rPr>
      </w:pPr>
      <w:r>
        <w:rPr>
          <w:i/>
          <w:iCs/>
        </w:rPr>
        <w:t>”</w:t>
      </w:r>
      <w:r w:rsidRPr="00EE07F2">
        <w:rPr>
          <w:i/>
          <w:iCs/>
        </w:rPr>
        <w:t>»Palatkaa takaisin, te luopuneet lapset!» sanoo Herra. »Minä otan teidät jälleen omikseni. Minä kokoan teidät kaikki ja tuon Siioniin – vaikka teitä olisi vain yksi joka kaupungissa ja kaksi joka kansan keskellä. Minä annan teille mieleni mukaiset paimenet, ja he johtavat teitä viisaasti ja taitavasti.</w:t>
      </w:r>
      <w:r>
        <w:rPr>
          <w:i/>
          <w:iCs/>
        </w:rPr>
        <w:t>” (Jer.3:14-15)</w:t>
      </w:r>
      <w:r w:rsidR="00E82ED7">
        <w:rPr>
          <w:i/>
          <w:iCs/>
        </w:rPr>
        <w:t xml:space="preserve"> </w:t>
      </w:r>
      <w:r w:rsidR="00E82ED7">
        <w:rPr>
          <w:b/>
          <w:bCs/>
        </w:rPr>
        <w:t>(DIA4)</w:t>
      </w:r>
    </w:p>
    <w:p w14:paraId="0AB35102" w14:textId="7101D039" w:rsidR="00531D41" w:rsidRDefault="00AF0AC1" w:rsidP="00984C18">
      <w:r>
        <w:t xml:space="preserve">Tämä kääntymykseen kutsuva julistus ei </w:t>
      </w:r>
      <w:r w:rsidR="0051659D">
        <w:t xml:space="preserve">kuitenkaan </w:t>
      </w:r>
      <w:r>
        <w:t>himmennä Jeremian tuomiosta varoittavaa julistusta</w:t>
      </w:r>
      <w:r w:rsidR="00984C18">
        <w:t xml:space="preserve"> (Jer.4:5-6:30) </w:t>
      </w:r>
      <w:r w:rsidR="00531D41">
        <w:t>vaan</w:t>
      </w:r>
      <w:r w:rsidR="00984C18">
        <w:t xml:space="preserve"> saa profeetan </w:t>
      </w:r>
      <w:r w:rsidR="00AB665A">
        <w:t>huu</w:t>
      </w:r>
      <w:r w:rsidR="00617E92">
        <w:t>tamaan</w:t>
      </w:r>
      <w:r w:rsidR="00984C18">
        <w:t xml:space="preserve">: </w:t>
      </w:r>
    </w:p>
    <w:p w14:paraId="09DD51B9" w14:textId="70A85A4F" w:rsidR="00AF0AC1" w:rsidRDefault="00984C18" w:rsidP="00531D41">
      <w:pPr>
        <w:ind w:left="1304"/>
      </w:pPr>
      <w:r>
        <w:t>”</w:t>
      </w:r>
      <w:r w:rsidRPr="00984C18">
        <w:rPr>
          <w:i/>
          <w:iCs/>
        </w:rPr>
        <w:t>Hirveitä, kauhistuttavia asioita</w:t>
      </w:r>
      <w:r>
        <w:rPr>
          <w:i/>
          <w:iCs/>
        </w:rPr>
        <w:t xml:space="preserve"> </w:t>
      </w:r>
      <w:r w:rsidRPr="00984C18">
        <w:rPr>
          <w:i/>
          <w:iCs/>
        </w:rPr>
        <w:t>tapahtuu tässä maassa!</w:t>
      </w:r>
      <w:r>
        <w:rPr>
          <w:i/>
          <w:iCs/>
        </w:rPr>
        <w:t xml:space="preserve"> </w:t>
      </w:r>
      <w:r w:rsidRPr="00984C18">
        <w:rPr>
          <w:i/>
          <w:iCs/>
        </w:rPr>
        <w:t>Profeetat julistavat silkkaa valhetta,</w:t>
      </w:r>
      <w:r>
        <w:rPr>
          <w:i/>
          <w:iCs/>
        </w:rPr>
        <w:t xml:space="preserve"> </w:t>
      </w:r>
      <w:r w:rsidRPr="00984C18">
        <w:rPr>
          <w:i/>
          <w:iCs/>
        </w:rPr>
        <w:t>papit toimivat oman mielensä mukaan,</w:t>
      </w:r>
      <w:r>
        <w:rPr>
          <w:i/>
          <w:iCs/>
        </w:rPr>
        <w:t xml:space="preserve"> </w:t>
      </w:r>
      <w:r w:rsidRPr="00984C18">
        <w:rPr>
          <w:i/>
          <w:iCs/>
        </w:rPr>
        <w:t>ja tähän kansa on tyytyväinen!</w:t>
      </w:r>
      <w:r>
        <w:rPr>
          <w:i/>
          <w:iCs/>
        </w:rPr>
        <w:t xml:space="preserve"> </w:t>
      </w:r>
      <w:r w:rsidRPr="00984C18">
        <w:rPr>
          <w:i/>
          <w:iCs/>
        </w:rPr>
        <w:t>Mutta mitä te sitten teette,</w:t>
      </w:r>
      <w:r>
        <w:rPr>
          <w:i/>
          <w:iCs/>
        </w:rPr>
        <w:t xml:space="preserve"> </w:t>
      </w:r>
      <w:r w:rsidRPr="00984C18">
        <w:rPr>
          <w:i/>
          <w:iCs/>
        </w:rPr>
        <w:t>kun tästä tulee loppu?</w:t>
      </w:r>
      <w:r>
        <w:rPr>
          <w:i/>
          <w:iCs/>
        </w:rPr>
        <w:t xml:space="preserve">” </w:t>
      </w:r>
      <w:r w:rsidRPr="00984C18">
        <w:t>(Jer.5:30:31)</w:t>
      </w:r>
      <w:r w:rsidR="00E82ED7">
        <w:t xml:space="preserve"> </w:t>
      </w:r>
      <w:r w:rsidR="00E82ED7" w:rsidRPr="00E82ED7">
        <w:rPr>
          <w:b/>
          <w:bCs/>
        </w:rPr>
        <w:t>(DIA</w:t>
      </w:r>
      <w:r w:rsidR="00E82ED7">
        <w:rPr>
          <w:b/>
          <w:bCs/>
        </w:rPr>
        <w:t>5</w:t>
      </w:r>
      <w:r w:rsidR="00E82ED7" w:rsidRPr="00E82ED7">
        <w:rPr>
          <w:b/>
          <w:bCs/>
        </w:rPr>
        <w:t>)</w:t>
      </w:r>
    </w:p>
    <w:p w14:paraId="61B94418" w14:textId="6FA9026B" w:rsidR="00617E92" w:rsidRDefault="00DE09D9" w:rsidP="00DE09D9">
      <w:r>
        <w:t>Tällä lyhyellä k</w:t>
      </w:r>
      <w:r w:rsidR="00894DC1">
        <w:t>atsauksella</w:t>
      </w:r>
      <w:r>
        <w:t xml:space="preserve"> Jeremian kirjan vaiheisiin</w:t>
      </w:r>
      <w:r w:rsidR="00300E8F">
        <w:t xml:space="preserve"> meille</w:t>
      </w:r>
      <w:r>
        <w:t xml:space="preserve"> </w:t>
      </w:r>
      <w:r w:rsidR="00300E8F">
        <w:t>hahmottuu</w:t>
      </w:r>
      <w:r>
        <w:t xml:space="preserve"> kuva</w:t>
      </w:r>
      <w:r w:rsidR="00300E8F">
        <w:t>,</w:t>
      </w:r>
      <w:r>
        <w:t xml:space="preserve"> kuinka </w:t>
      </w:r>
      <w:r w:rsidR="00A0444C" w:rsidRPr="00A0444C">
        <w:t>Jeremia</w:t>
      </w:r>
      <w:r w:rsidR="00A0444C">
        <w:t xml:space="preserve"> </w:t>
      </w:r>
      <w:r w:rsidR="00A0444C" w:rsidRPr="00A0444C">
        <w:t xml:space="preserve">seurasi huolella oman </w:t>
      </w:r>
      <w:r w:rsidR="00A0444C">
        <w:t>yhteiskuntansa</w:t>
      </w:r>
      <w:r w:rsidR="00A0444C" w:rsidRPr="00A0444C">
        <w:t xml:space="preserve"> tapahtumia</w:t>
      </w:r>
      <w:r w:rsidR="005B70B7">
        <w:t xml:space="preserve"> ja välitti </w:t>
      </w:r>
      <w:r w:rsidR="005B70B7" w:rsidRPr="005B70B7">
        <w:t>myös vieraita kansoja vastaan suunnatu</w:t>
      </w:r>
      <w:r w:rsidR="005B70B7">
        <w:t>illa</w:t>
      </w:r>
      <w:r w:rsidR="005B70B7" w:rsidRPr="005B70B7">
        <w:t xml:space="preserve"> profetioilla (Jer.46-51)</w:t>
      </w:r>
      <w:r w:rsidR="005B70B7">
        <w:t xml:space="preserve"> </w:t>
      </w:r>
      <w:r w:rsidR="00E82ED7">
        <w:t>kuvaa tulevaisuudesta</w:t>
      </w:r>
      <w:r w:rsidR="005B70B7">
        <w:t xml:space="preserve">. </w:t>
      </w:r>
      <w:r w:rsidR="005B70B7" w:rsidRPr="00D53D80">
        <w:rPr>
          <w:i/>
          <w:iCs/>
        </w:rPr>
        <w:t xml:space="preserve">Jeremia </w:t>
      </w:r>
      <w:r w:rsidRPr="00D53D80">
        <w:rPr>
          <w:i/>
          <w:iCs/>
        </w:rPr>
        <w:t>el</w:t>
      </w:r>
      <w:r w:rsidR="00300E8F" w:rsidRPr="00D53D80">
        <w:rPr>
          <w:i/>
          <w:iCs/>
        </w:rPr>
        <w:t>i</w:t>
      </w:r>
      <w:r w:rsidRPr="00D53D80">
        <w:rPr>
          <w:i/>
          <w:iCs/>
        </w:rPr>
        <w:t xml:space="preserve"> syvästi oman kansana vaiheissa</w:t>
      </w:r>
      <w:r w:rsidR="005B70B7" w:rsidRPr="00D53D80">
        <w:rPr>
          <w:i/>
          <w:iCs/>
        </w:rPr>
        <w:t>, välitti nöyrästi, mutta rohkeasti hänelle annetun sanoman omalle kansalleen ja valoi omilla valinnoillaan tulevaisuuden uskoa</w:t>
      </w:r>
      <w:r w:rsidR="005B70B7">
        <w:t>. K</w:t>
      </w:r>
      <w:r>
        <w:t>auniina kuvauksena</w:t>
      </w:r>
      <w:r w:rsidR="0051659D">
        <w:t>,</w:t>
      </w:r>
      <w:r>
        <w:t xml:space="preserve"> tulevaisuuden uskon luomisesta ja ylläpitämisestä</w:t>
      </w:r>
      <w:r w:rsidR="0051659D">
        <w:t>,</w:t>
      </w:r>
      <w:r>
        <w:t xml:space="preserve"> on </w:t>
      </w:r>
      <w:r w:rsidR="00300E8F">
        <w:t>luvun 33</w:t>
      </w:r>
      <w:r>
        <w:t xml:space="preserve"> kertomus, </w:t>
      </w:r>
      <w:r w:rsidR="005B70B7">
        <w:t>jossa</w:t>
      </w:r>
      <w:r>
        <w:t xml:space="preserve"> Jeremia ostaa Herran käskystä pellon sukutilaltaan, vaikka babylonialaiset valloittavat maan ja tuhoavat sen kaupungit (Jer.33). </w:t>
      </w:r>
      <w:r w:rsidR="00E82ED7">
        <w:t xml:space="preserve"> </w:t>
      </w:r>
      <w:r w:rsidR="00E82ED7" w:rsidRPr="00E82ED7">
        <w:rPr>
          <w:b/>
          <w:bCs/>
        </w:rPr>
        <w:t>(DIA</w:t>
      </w:r>
      <w:r w:rsidR="00E82ED7">
        <w:rPr>
          <w:b/>
          <w:bCs/>
        </w:rPr>
        <w:t>6</w:t>
      </w:r>
      <w:r w:rsidR="00E82ED7" w:rsidRPr="00E82ED7">
        <w:rPr>
          <w:b/>
          <w:bCs/>
        </w:rPr>
        <w:t>)</w:t>
      </w:r>
    </w:p>
    <w:p w14:paraId="070F9866" w14:textId="2BF7058C" w:rsidR="005B70B7" w:rsidRDefault="005D078F" w:rsidP="00DE09D9">
      <w:r w:rsidRPr="005D078F">
        <w:t xml:space="preserve">Jeremian elämänasenteen voisi kiteyttää seuraavaan lauseeseen: </w:t>
      </w:r>
      <w:r w:rsidR="00DE09D9" w:rsidRPr="00300E8F">
        <w:rPr>
          <w:i/>
          <w:iCs/>
        </w:rPr>
        <w:t>Totta pitää puhua, mutta tappiomielialaa ei saa luoda</w:t>
      </w:r>
      <w:r w:rsidR="005B70B7">
        <w:t xml:space="preserve">. </w:t>
      </w:r>
      <w:r w:rsidR="00AB665A">
        <w:t>Jumala lupaa pelastaa kansansa tulevaisuudessa</w:t>
      </w:r>
      <w:r w:rsidR="00300E8F">
        <w:t xml:space="preserve"> ja ne lupaukset ovat edelleen voimassa.</w:t>
      </w:r>
    </w:p>
    <w:p w14:paraId="5738347A" w14:textId="730C15A4" w:rsidR="00AB665A" w:rsidRPr="00AB665A" w:rsidRDefault="00F22C9C" w:rsidP="00DE09D9">
      <w:pPr>
        <w:rPr>
          <w:b/>
          <w:bCs/>
          <w:i/>
          <w:iCs/>
        </w:rPr>
      </w:pPr>
      <w:r>
        <w:rPr>
          <w:b/>
          <w:bCs/>
        </w:rPr>
        <w:t xml:space="preserve">Jeremian välittämä toivon sanoma </w:t>
      </w:r>
      <w:r w:rsidR="003D1103">
        <w:rPr>
          <w:b/>
          <w:bCs/>
        </w:rPr>
        <w:t>on kaksin käsin kiinni elämässä</w:t>
      </w:r>
      <w:r w:rsidR="00944DE5">
        <w:rPr>
          <w:b/>
          <w:bCs/>
        </w:rPr>
        <w:t xml:space="preserve"> </w:t>
      </w:r>
    </w:p>
    <w:p w14:paraId="427455CA" w14:textId="5A54C32C" w:rsidR="00344D85" w:rsidRDefault="00300E8F" w:rsidP="00300E8F">
      <w:r>
        <w:t>Toivon sanoma</w:t>
      </w:r>
      <w:r w:rsidR="007F34AE">
        <w:t xml:space="preserve">, jonka Jeremia kansalleen välittää </w:t>
      </w:r>
      <w:r w:rsidR="00F22C9C">
        <w:t>ei kuitenkaan lupaa helppoa ja nopeaa tietä</w:t>
      </w:r>
      <w:r w:rsidR="005B70B7">
        <w:t xml:space="preserve"> tulevaisuuteen</w:t>
      </w:r>
      <w:r w:rsidR="007F34AE">
        <w:t xml:space="preserve">. </w:t>
      </w:r>
      <w:r w:rsidR="00944DE5">
        <w:t>V</w:t>
      </w:r>
      <w:r w:rsidR="00F22C9C">
        <w:t xml:space="preserve">äärät profeetat lupasivat, </w:t>
      </w:r>
      <w:r w:rsidR="00F22C9C" w:rsidRPr="003D1103">
        <w:rPr>
          <w:i/>
          <w:iCs/>
        </w:rPr>
        <w:t>että p</w:t>
      </w:r>
      <w:r w:rsidR="007F34AE" w:rsidRPr="003D1103">
        <w:rPr>
          <w:i/>
          <w:iCs/>
        </w:rPr>
        <w:t xml:space="preserve">ian kaikki on </w:t>
      </w:r>
      <w:r w:rsidR="002E7B93">
        <w:rPr>
          <w:i/>
          <w:iCs/>
        </w:rPr>
        <w:t xml:space="preserve">pian </w:t>
      </w:r>
      <w:r w:rsidR="007F34AE" w:rsidRPr="003D1103">
        <w:rPr>
          <w:i/>
          <w:iCs/>
        </w:rPr>
        <w:t>taas hyvin</w:t>
      </w:r>
      <w:r w:rsidR="007F34AE">
        <w:t xml:space="preserve">. </w:t>
      </w:r>
      <w:r w:rsidR="0051659D" w:rsidRPr="003D1103">
        <w:rPr>
          <w:i/>
          <w:iCs/>
        </w:rPr>
        <w:t>Ei Jerusalemia tulla valloittamaan eikä hävittämään</w:t>
      </w:r>
      <w:r w:rsidR="00F22C9C" w:rsidRPr="003D1103">
        <w:rPr>
          <w:i/>
          <w:iCs/>
        </w:rPr>
        <w:t>!</w:t>
      </w:r>
      <w:r w:rsidR="0051659D">
        <w:t xml:space="preserve"> </w:t>
      </w:r>
      <w:r w:rsidR="0051659D" w:rsidRPr="003D1103">
        <w:rPr>
          <w:i/>
          <w:iCs/>
        </w:rPr>
        <w:t xml:space="preserve">Parin vuoden kuluttua </w:t>
      </w:r>
      <w:r w:rsidR="00F22C9C" w:rsidRPr="003D1103">
        <w:rPr>
          <w:i/>
          <w:iCs/>
        </w:rPr>
        <w:t>Babyloniaan karkotetutkin saavat palata</w:t>
      </w:r>
      <w:r w:rsidR="005B70B7">
        <w:rPr>
          <w:i/>
          <w:iCs/>
        </w:rPr>
        <w:t xml:space="preserve"> kotiin</w:t>
      </w:r>
      <w:r w:rsidR="00F22C9C" w:rsidRPr="003D1103">
        <w:rPr>
          <w:i/>
          <w:iCs/>
        </w:rPr>
        <w:t xml:space="preserve">! </w:t>
      </w:r>
      <w:r w:rsidR="007F34AE" w:rsidRPr="003D1103">
        <w:rPr>
          <w:i/>
          <w:iCs/>
        </w:rPr>
        <w:t xml:space="preserve">Pakataan tavarat ja lähdetään </w:t>
      </w:r>
      <w:r w:rsidR="00894DC1">
        <w:rPr>
          <w:i/>
          <w:iCs/>
        </w:rPr>
        <w:t>kohta kotiin</w:t>
      </w:r>
      <w:r w:rsidR="007F34AE" w:rsidRPr="003D1103">
        <w:rPr>
          <w:i/>
          <w:iCs/>
        </w:rPr>
        <w:t xml:space="preserve"> pakkosiirtolaisuudesta.</w:t>
      </w:r>
      <w:r w:rsidR="007F34AE">
        <w:t xml:space="preserve"> </w:t>
      </w:r>
      <w:r w:rsidR="00F22C9C" w:rsidRPr="00F22C9C">
        <w:t xml:space="preserve">(Jer.28:2-4) </w:t>
      </w:r>
      <w:r w:rsidR="007F34AE">
        <w:t xml:space="preserve">Ei näin! Niin lupasivat väärät profeetat! Mitä Jeremia </w:t>
      </w:r>
      <w:r w:rsidR="00F22C9C">
        <w:t xml:space="preserve">sen sijaan </w:t>
      </w:r>
      <w:r w:rsidR="007F34AE">
        <w:t>kehotti tekemään</w:t>
      </w:r>
      <w:r w:rsidR="003D1103">
        <w:t xml:space="preserve"> ja miten varustautumaan</w:t>
      </w:r>
      <w:r w:rsidR="007F34AE">
        <w:t>?</w:t>
      </w:r>
      <w:r w:rsidR="00944DE5">
        <w:t xml:space="preserve"> </w:t>
      </w:r>
    </w:p>
    <w:p w14:paraId="2EF7C61C" w14:textId="2AE68644" w:rsidR="00F22C9C" w:rsidRDefault="003D1103" w:rsidP="00300E8F">
      <w:r>
        <w:lastRenderedPageBreak/>
        <w:t>Jer</w:t>
      </w:r>
      <w:r w:rsidR="003449DB">
        <w:t>e</w:t>
      </w:r>
      <w:r>
        <w:t>mia kehotti o</w:t>
      </w:r>
      <w:r w:rsidR="00F22C9C">
        <w:t xml:space="preserve">dottamaan 70 vuotta! (Jer.25:12) </w:t>
      </w:r>
      <w:r w:rsidR="005B70B7">
        <w:t xml:space="preserve">Ei kuitenkaan </w:t>
      </w:r>
      <w:r w:rsidR="00F22C9C">
        <w:t xml:space="preserve">toimettomana, </w:t>
      </w:r>
      <w:r w:rsidR="00F22C9C" w:rsidRPr="006F1C7D">
        <w:t xml:space="preserve">vaan </w:t>
      </w:r>
      <w:r w:rsidR="00F22C9C" w:rsidRPr="006F1C7D">
        <w:rPr>
          <w:b/>
          <w:bCs/>
        </w:rPr>
        <w:t>kaksin käsin elämä</w:t>
      </w:r>
      <w:r w:rsidRPr="006F1C7D">
        <w:rPr>
          <w:b/>
          <w:bCs/>
        </w:rPr>
        <w:t>än</w:t>
      </w:r>
      <w:r w:rsidR="00F22C9C" w:rsidRPr="006F1C7D">
        <w:rPr>
          <w:b/>
          <w:bCs/>
        </w:rPr>
        <w:t xml:space="preserve"> kiinni </w:t>
      </w:r>
      <w:r w:rsidR="00894DC1" w:rsidRPr="006F1C7D">
        <w:rPr>
          <w:b/>
          <w:bCs/>
        </w:rPr>
        <w:t xml:space="preserve">tarttuen </w:t>
      </w:r>
      <w:r w:rsidR="00F22C9C" w:rsidRPr="006F1C7D">
        <w:rPr>
          <w:b/>
          <w:bCs/>
        </w:rPr>
        <w:t>ja tulevaisuuteen varustautuen</w:t>
      </w:r>
      <w:r w:rsidR="005B70B7" w:rsidRPr="006F1C7D">
        <w:rPr>
          <w:b/>
          <w:bCs/>
        </w:rPr>
        <w:t>.</w:t>
      </w:r>
      <w:r w:rsidR="00F22C9C">
        <w:t xml:space="preserve"> </w:t>
      </w:r>
      <w:r w:rsidR="005B70B7">
        <w:t>N</w:t>
      </w:r>
      <w:r w:rsidR="00F22C9C">
        <w:t xml:space="preserve">iin, että kun Jumalan aika on, kansa on valmis. Nämä Jeremian viisaat ohjeet </w:t>
      </w:r>
      <w:r w:rsidRPr="003D1103">
        <w:t>Babylonian pakkosiirtolaisille</w:t>
      </w:r>
      <w:r w:rsidR="00F22C9C">
        <w:t xml:space="preserve"> </w:t>
      </w:r>
      <w:r>
        <w:t>kuuluvat näin:</w:t>
      </w:r>
    </w:p>
    <w:p w14:paraId="2F089893" w14:textId="5FD2A356" w:rsidR="003D1103" w:rsidRPr="003D1103" w:rsidRDefault="003D1103" w:rsidP="003D1103">
      <w:pPr>
        <w:ind w:left="1304"/>
        <w:rPr>
          <w:i/>
          <w:iCs/>
        </w:rPr>
      </w:pPr>
      <w:r>
        <w:rPr>
          <w:i/>
          <w:iCs/>
        </w:rPr>
        <w:t>”</w:t>
      </w:r>
      <w:r w:rsidRPr="003D1103">
        <w:rPr>
          <w:i/>
          <w:iCs/>
        </w:rPr>
        <w:t xml:space="preserve">»Herra </w:t>
      </w:r>
      <w:proofErr w:type="spellStart"/>
      <w:r w:rsidRPr="003D1103">
        <w:rPr>
          <w:i/>
          <w:iCs/>
        </w:rPr>
        <w:t>Sebaot</w:t>
      </w:r>
      <w:proofErr w:type="spellEnd"/>
      <w:r w:rsidRPr="003D1103">
        <w:rPr>
          <w:i/>
          <w:iCs/>
        </w:rPr>
        <w:t>, Israelin Jumala, sanoo kaikille pakkosiirtolaisille, jotka hän on siirtänyt Jerusalemista Babyloniaan: Rakentakaa taloja ja asettukaa niihin asumaan! Istuttakaa puutarhoja ja nauttikaa niiden hedelmistä! Ottakaa itsellenne vaimot, syntyköön teille poikia ja tyttäriä! Ottakaa pojillennekin vaimot ja naittakaa tyttärenne, että he saisivat poikia ja tyttäriä. Lisääntykää, älkää vähentykö! Toimikaa sen kaupungin parhaaksi, johon minä olen teidät siirtänyt. Rukoilkaa sen puolesta Herraa, sillä sen menestys on teidänkin menestyksenne.</w:t>
      </w:r>
    </w:p>
    <w:p w14:paraId="77D20947" w14:textId="2394DFC2" w:rsidR="003D1103" w:rsidRPr="003D1103" w:rsidRDefault="003D1103" w:rsidP="003D1103">
      <w:pPr>
        <w:ind w:left="1304"/>
        <w:rPr>
          <w:i/>
          <w:iCs/>
        </w:rPr>
      </w:pPr>
      <w:r w:rsidRPr="003D1103">
        <w:rPr>
          <w:i/>
          <w:iCs/>
        </w:rPr>
        <w:t xml:space="preserve">»Näin sanoo Herra </w:t>
      </w:r>
      <w:proofErr w:type="spellStart"/>
      <w:r w:rsidRPr="003D1103">
        <w:rPr>
          <w:i/>
          <w:iCs/>
        </w:rPr>
        <w:t>Sebaot</w:t>
      </w:r>
      <w:proofErr w:type="spellEnd"/>
      <w:r w:rsidRPr="003D1103">
        <w:rPr>
          <w:i/>
          <w:iCs/>
        </w:rPr>
        <w:t>, Israelin Jumala: Älkää antako keskuudessanne olevien profeettojen ja ennustajien pettää itseänne! Älkää uskoko unia, joita he teille kertovat. Silkkaa valhetta he julistavat teille minun nimissäni, en minä ole heitä lähettänyt, sanoo Herra.</w:t>
      </w:r>
    </w:p>
    <w:p w14:paraId="49AC9E89" w14:textId="2158CD13" w:rsidR="003449DB" w:rsidRDefault="003D1103" w:rsidP="007A05CC">
      <w:pPr>
        <w:ind w:left="1304"/>
      </w:pPr>
      <w:r w:rsidRPr="003D1103">
        <w:rPr>
          <w:i/>
          <w:iCs/>
        </w:rPr>
        <w:t>1»Näin sanoo Herra: Kun Babylonian seitsemänkymmentä vuotta ovat kuluneet, minä otan teidät jälleen huomaani. Minä täytän lupaukseni ja tuon teidät takaisin omaan maahanne.</w:t>
      </w:r>
      <w:r>
        <w:rPr>
          <w:i/>
          <w:iCs/>
        </w:rPr>
        <w:t xml:space="preserve">” </w:t>
      </w:r>
      <w:r w:rsidRPr="003D1103">
        <w:t>(Jer.29:4-10</w:t>
      </w:r>
      <w:r>
        <w:t>)</w:t>
      </w:r>
      <w:r w:rsidR="00944DE5" w:rsidRPr="00944DE5">
        <w:t xml:space="preserve"> </w:t>
      </w:r>
      <w:r w:rsidR="00944DE5" w:rsidRPr="00944DE5">
        <w:rPr>
          <w:b/>
          <w:bCs/>
        </w:rPr>
        <w:t>(DIA</w:t>
      </w:r>
      <w:r w:rsidR="00944DE5">
        <w:rPr>
          <w:b/>
          <w:bCs/>
        </w:rPr>
        <w:t xml:space="preserve"> </w:t>
      </w:r>
      <w:r w:rsidR="00944DE5" w:rsidRPr="00944DE5">
        <w:rPr>
          <w:b/>
          <w:bCs/>
        </w:rPr>
        <w:t>7-8)</w:t>
      </w:r>
    </w:p>
    <w:p w14:paraId="3AB1F75D" w14:textId="3B1C843B" w:rsidR="00944DE5" w:rsidRDefault="00944DE5" w:rsidP="00541918">
      <w:pPr>
        <w:rPr>
          <w:b/>
          <w:bCs/>
        </w:rPr>
      </w:pPr>
      <w:r>
        <w:rPr>
          <w:b/>
          <w:bCs/>
        </w:rPr>
        <w:t>Profeetta Jeremian elämä ja esimerkki toivon välittäjänä</w:t>
      </w:r>
    </w:p>
    <w:p w14:paraId="7A4D0D38" w14:textId="6359E2BA" w:rsidR="00944DE5" w:rsidRPr="005016F2" w:rsidRDefault="00944DE5" w:rsidP="00541918">
      <w:r w:rsidRPr="005016F2">
        <w:t>Jeremia eli syvästi oman kansan</w:t>
      </w:r>
      <w:r w:rsidR="00142CFB">
        <w:t>s</w:t>
      </w:r>
      <w:r w:rsidRPr="005016F2">
        <w:t>a vaiheissa, välitti nöyrästi, mutta rohkeasti hänelle annetun sanoman omalle kansalleen ja valoi omilla valinnoillaan tulevaisuuden uskoa.</w:t>
      </w:r>
    </w:p>
    <w:p w14:paraId="7FAD5B13" w14:textId="488ACD54" w:rsidR="00541918" w:rsidRPr="00AA1BC7" w:rsidRDefault="00541918" w:rsidP="00EC7BAC">
      <w:pPr>
        <w:pStyle w:val="Luettelokappale"/>
        <w:numPr>
          <w:ilvl w:val="0"/>
          <w:numId w:val="5"/>
        </w:numPr>
      </w:pPr>
      <w:r>
        <w:t>Siinä missä väärät profeetat lupasivat nopeaa ja helppoa ratkaisua</w:t>
      </w:r>
      <w:r w:rsidR="00EC7BAC">
        <w:t>,</w:t>
      </w:r>
      <w:r>
        <w:t xml:space="preserve"> </w:t>
      </w:r>
      <w:r w:rsidRPr="00541918">
        <w:t>Jeremia kehotti odottamaan 70 vuotta! (Jer.25:12) Ei kuitenkaan toimettomana, vaan kaksin käsin elämään kiinni tarttuen ja tulevaisu</w:t>
      </w:r>
      <w:r>
        <w:t>utta rakentaen</w:t>
      </w:r>
      <w:r w:rsidRPr="00541918">
        <w:t>. Niin, että kun Jumalan aika on, kansa on valmis</w:t>
      </w:r>
      <w:r>
        <w:t xml:space="preserve"> palaamaan omaan maahansa. 70 vuotta! </w:t>
      </w:r>
      <w:r w:rsidRPr="00142CFB">
        <w:rPr>
          <w:b/>
          <w:bCs/>
        </w:rPr>
        <w:t>Jumalan suunnitelmissa aikataulu on se, jossa me kaikista helpoimmin erehdymme.</w:t>
      </w:r>
      <w:r>
        <w:t xml:space="preserve"> </w:t>
      </w:r>
      <w:r w:rsidR="00AA1BC7" w:rsidRPr="00AA1BC7">
        <w:rPr>
          <w:b/>
          <w:bCs/>
        </w:rPr>
        <w:t>(DIA9)</w:t>
      </w:r>
    </w:p>
    <w:p w14:paraId="19692F76" w14:textId="7547E9F7" w:rsidR="00AA1BC7" w:rsidRDefault="00AA1BC7" w:rsidP="00AA1BC7">
      <w:pPr>
        <w:pStyle w:val="Luettelokappale"/>
      </w:pPr>
    </w:p>
    <w:p w14:paraId="11F3301B" w14:textId="7CDDC541" w:rsidR="00FD59E5" w:rsidRPr="00FD59E5" w:rsidRDefault="00EC7BAC" w:rsidP="00541918">
      <w:pPr>
        <w:pStyle w:val="Luettelokappale"/>
        <w:numPr>
          <w:ilvl w:val="0"/>
          <w:numId w:val="5"/>
        </w:numPr>
        <w:rPr>
          <w:b/>
          <w:bCs/>
        </w:rPr>
      </w:pPr>
      <w:r>
        <w:t xml:space="preserve">Jumala kutsui nuoren Jeremian ja uskoi hänelle ison vastuun. Tulevaisuuden toivo oli Jeremialle tarttumista kaksin käsin elämään kiinni tässä ja nyt.  </w:t>
      </w:r>
      <w:r w:rsidR="00FD59E5">
        <w:t>Kyse oli hyvin arkisista asioista. Katekismuskristillisyydeksikin sitä voisi kutsua:</w:t>
      </w:r>
      <w:r w:rsidR="00FD59E5">
        <w:rPr>
          <w:i/>
          <w:iCs/>
        </w:rPr>
        <w:t xml:space="preserve"> </w:t>
      </w:r>
    </w:p>
    <w:p w14:paraId="607D22F4" w14:textId="77777777" w:rsidR="00FD59E5" w:rsidRPr="00FD59E5" w:rsidRDefault="00EC7BAC" w:rsidP="00FD59E5">
      <w:pPr>
        <w:pStyle w:val="Luettelokappale"/>
        <w:numPr>
          <w:ilvl w:val="1"/>
          <w:numId w:val="5"/>
        </w:numPr>
        <w:rPr>
          <w:b/>
          <w:bCs/>
        </w:rPr>
      </w:pPr>
      <w:r w:rsidRPr="00EC7BAC">
        <w:rPr>
          <w:i/>
          <w:iCs/>
        </w:rPr>
        <w:t xml:space="preserve">Rakentakaa taloja ja asettukaa niihin asumaan! </w:t>
      </w:r>
    </w:p>
    <w:p w14:paraId="5790E753" w14:textId="77777777" w:rsidR="00FD59E5" w:rsidRPr="00FD59E5" w:rsidRDefault="00EC7BAC" w:rsidP="00FD59E5">
      <w:pPr>
        <w:pStyle w:val="Luettelokappale"/>
        <w:numPr>
          <w:ilvl w:val="1"/>
          <w:numId w:val="5"/>
        </w:numPr>
        <w:rPr>
          <w:b/>
          <w:bCs/>
        </w:rPr>
      </w:pPr>
      <w:r w:rsidRPr="00EC7BAC">
        <w:rPr>
          <w:i/>
          <w:iCs/>
        </w:rPr>
        <w:t xml:space="preserve">Istuttakaa puutarhoja ja nauttikaa niiden hedelmistä! </w:t>
      </w:r>
    </w:p>
    <w:p w14:paraId="47FECC27" w14:textId="77777777" w:rsidR="00FD59E5" w:rsidRPr="00FD59E5" w:rsidRDefault="00EC7BAC" w:rsidP="00FD59E5">
      <w:pPr>
        <w:pStyle w:val="Luettelokappale"/>
        <w:numPr>
          <w:ilvl w:val="1"/>
          <w:numId w:val="5"/>
        </w:numPr>
        <w:rPr>
          <w:b/>
          <w:bCs/>
        </w:rPr>
      </w:pPr>
      <w:r w:rsidRPr="00EC7BAC">
        <w:rPr>
          <w:i/>
          <w:iCs/>
        </w:rPr>
        <w:t xml:space="preserve">Ottakaa itsellenne vaimot, syntyköön teille poikia ja tyttäriä! </w:t>
      </w:r>
    </w:p>
    <w:p w14:paraId="0FC86A93" w14:textId="77777777" w:rsidR="00FD59E5" w:rsidRPr="00FD59E5" w:rsidRDefault="00EC7BAC" w:rsidP="00FD59E5">
      <w:pPr>
        <w:pStyle w:val="Luettelokappale"/>
        <w:numPr>
          <w:ilvl w:val="1"/>
          <w:numId w:val="5"/>
        </w:numPr>
        <w:rPr>
          <w:b/>
          <w:bCs/>
        </w:rPr>
      </w:pPr>
      <w:r w:rsidRPr="00EC7BAC">
        <w:rPr>
          <w:i/>
          <w:iCs/>
        </w:rPr>
        <w:t xml:space="preserve">Ottakaa pojillennekin vaimot ja naittakaa tyttärenne, että he saisivat poikia ja tyttäriä. </w:t>
      </w:r>
    </w:p>
    <w:p w14:paraId="15E93C61" w14:textId="77777777" w:rsidR="00FD59E5" w:rsidRPr="00FD59E5" w:rsidRDefault="00EC7BAC" w:rsidP="00FD59E5">
      <w:pPr>
        <w:pStyle w:val="Luettelokappale"/>
        <w:numPr>
          <w:ilvl w:val="1"/>
          <w:numId w:val="5"/>
        </w:numPr>
        <w:rPr>
          <w:b/>
          <w:bCs/>
        </w:rPr>
      </w:pPr>
      <w:r w:rsidRPr="00EC7BAC">
        <w:rPr>
          <w:i/>
          <w:iCs/>
        </w:rPr>
        <w:t xml:space="preserve">Lisääntykää, älkää vähentykö! </w:t>
      </w:r>
    </w:p>
    <w:p w14:paraId="2755D22E" w14:textId="77777777" w:rsidR="00FD59E5" w:rsidRPr="00FD59E5" w:rsidRDefault="00EC7BAC" w:rsidP="00FD59E5">
      <w:pPr>
        <w:pStyle w:val="Luettelokappale"/>
        <w:numPr>
          <w:ilvl w:val="1"/>
          <w:numId w:val="5"/>
        </w:numPr>
        <w:rPr>
          <w:b/>
          <w:bCs/>
        </w:rPr>
      </w:pPr>
      <w:r w:rsidRPr="00EC7BAC">
        <w:rPr>
          <w:i/>
          <w:iCs/>
        </w:rPr>
        <w:t xml:space="preserve">Toimikaa sen kaupungin parhaaksi, johon minä olen teidät siirtänyt. </w:t>
      </w:r>
    </w:p>
    <w:p w14:paraId="47A6BD9C" w14:textId="0F635AED" w:rsidR="00EC7BAC" w:rsidRPr="005016F2" w:rsidRDefault="00EC7BAC" w:rsidP="00FD59E5">
      <w:pPr>
        <w:pStyle w:val="Luettelokappale"/>
        <w:numPr>
          <w:ilvl w:val="1"/>
          <w:numId w:val="5"/>
        </w:numPr>
        <w:rPr>
          <w:b/>
          <w:bCs/>
        </w:rPr>
      </w:pPr>
      <w:r w:rsidRPr="00EC7BAC">
        <w:rPr>
          <w:i/>
          <w:iCs/>
        </w:rPr>
        <w:lastRenderedPageBreak/>
        <w:t>Rukoilkaa sen puolesta Herraa, sillä sen menestys on teidänkin menestyksenne.</w:t>
      </w:r>
    </w:p>
    <w:p w14:paraId="0E9BF176" w14:textId="0836A140" w:rsidR="005016F2" w:rsidRDefault="005016F2" w:rsidP="005016F2">
      <w:pPr>
        <w:rPr>
          <w:b/>
          <w:bCs/>
        </w:rPr>
      </w:pPr>
      <w:r>
        <w:rPr>
          <w:b/>
          <w:bCs/>
        </w:rPr>
        <w:t>Toivon indikaattorit</w:t>
      </w:r>
      <w:r w:rsidR="00D96EF3">
        <w:rPr>
          <w:b/>
          <w:bCs/>
        </w:rPr>
        <w:t xml:space="preserve"> </w:t>
      </w:r>
    </w:p>
    <w:p w14:paraId="45057B93" w14:textId="78FFED31" w:rsidR="002C797A" w:rsidRDefault="005016F2" w:rsidP="002C797A">
      <w:r w:rsidRPr="005016F2">
        <w:t xml:space="preserve">Liioittelematta </w:t>
      </w:r>
      <w:r>
        <w:t xml:space="preserve">voidaan sanoa, että juutalaisen kansan historia on ollut kulkemista katastrofista toiseen. Silti Jumala on ollut </w:t>
      </w:r>
      <w:r w:rsidR="003D236E">
        <w:t xml:space="preserve">kansalleen </w:t>
      </w:r>
      <w:r>
        <w:t xml:space="preserve">uskollinen. </w:t>
      </w:r>
      <w:r w:rsidR="003D236E">
        <w:t>Tässä jatkumossa on myös nyt</w:t>
      </w:r>
      <w:r w:rsidR="002C797A">
        <w:t xml:space="preserve"> käsillä oleva profeetta Jeremian sanoma oman kansansa ihmisille Babylonian </w:t>
      </w:r>
      <w:r w:rsidR="002C797A" w:rsidRPr="00AA1BC7">
        <w:t xml:space="preserve">pakkosiirtolaisuudessa. </w:t>
      </w:r>
      <w:r w:rsidR="002C797A" w:rsidRPr="00D53D80">
        <w:rPr>
          <w:i/>
          <w:iCs/>
        </w:rPr>
        <w:t>Humanitaarisen avun käsitteitä käyttäen tulevaisuuden toivolla on indikaattorit</w:t>
      </w:r>
      <w:r w:rsidR="00142CFB" w:rsidRPr="00D53D80">
        <w:rPr>
          <w:i/>
          <w:iCs/>
        </w:rPr>
        <w:t>, konkreettiset ja mitattavat merkit, mittarit, jotka osoittavat, ollaanko tavoitteeseen päästy tai pääsemässä</w:t>
      </w:r>
      <w:r w:rsidR="002C797A" w:rsidRPr="00D53D80">
        <w:rPr>
          <w:i/>
          <w:iCs/>
        </w:rPr>
        <w:t>.</w:t>
      </w:r>
      <w:r w:rsidR="002C797A">
        <w:t xml:space="preserve"> </w:t>
      </w:r>
      <w:r w:rsidR="00AA1BC7" w:rsidRPr="00AA1BC7">
        <w:rPr>
          <w:b/>
          <w:bCs/>
        </w:rPr>
        <w:t>(DIA1</w:t>
      </w:r>
      <w:r w:rsidR="00AA1BC7">
        <w:rPr>
          <w:b/>
          <w:bCs/>
        </w:rPr>
        <w:t>0</w:t>
      </w:r>
      <w:r w:rsidR="00AA1BC7" w:rsidRPr="00AA1BC7">
        <w:rPr>
          <w:b/>
          <w:bCs/>
        </w:rPr>
        <w:t>)</w:t>
      </w:r>
    </w:p>
    <w:p w14:paraId="5BF46BD7" w14:textId="3F5846A3" w:rsidR="002C797A" w:rsidRPr="00AA1BC7" w:rsidRDefault="00142CFB" w:rsidP="002C797A">
      <w:pPr>
        <w:pStyle w:val="Luettelokappale"/>
        <w:numPr>
          <w:ilvl w:val="0"/>
          <w:numId w:val="6"/>
        </w:numPr>
      </w:pPr>
      <w:r w:rsidRPr="00AA1BC7">
        <w:t xml:space="preserve">Taloja on rakennettu ja niissä asutaan. </w:t>
      </w:r>
    </w:p>
    <w:p w14:paraId="7E0CBE29" w14:textId="3432AFC3" w:rsidR="002C797A" w:rsidRPr="00AA1BC7" w:rsidRDefault="00142CFB" w:rsidP="002C797A">
      <w:pPr>
        <w:pStyle w:val="Luettelokappale"/>
        <w:numPr>
          <w:ilvl w:val="0"/>
          <w:numId w:val="6"/>
        </w:numPr>
      </w:pPr>
      <w:r w:rsidRPr="00AA1BC7">
        <w:t>Puutarhoja on istutettu, ne tuottavat satoa</w:t>
      </w:r>
      <w:r w:rsidR="002C797A" w:rsidRPr="00AA1BC7">
        <w:t xml:space="preserve"> ja </w:t>
      </w:r>
      <w:r w:rsidRPr="00AA1BC7">
        <w:t>niiden hedelmistä nautitaan</w:t>
      </w:r>
      <w:r w:rsidR="002C797A" w:rsidRPr="00AA1BC7">
        <w:t xml:space="preserve">! </w:t>
      </w:r>
    </w:p>
    <w:p w14:paraId="440207B9" w14:textId="076697D1" w:rsidR="002C797A" w:rsidRPr="00AA1BC7" w:rsidRDefault="00B2261D" w:rsidP="002C797A">
      <w:pPr>
        <w:pStyle w:val="Luettelokappale"/>
        <w:numPr>
          <w:ilvl w:val="0"/>
          <w:numId w:val="6"/>
        </w:numPr>
      </w:pPr>
      <w:r w:rsidRPr="00AA1BC7">
        <w:t>Olette menneet naimisiin</w:t>
      </w:r>
      <w:r w:rsidR="00142CFB" w:rsidRPr="00AA1BC7">
        <w:t xml:space="preserve"> ja</w:t>
      </w:r>
      <w:r w:rsidR="002C797A" w:rsidRPr="00AA1BC7">
        <w:t xml:space="preserve"> poikia ja tyttäriä</w:t>
      </w:r>
      <w:r w:rsidR="00142CFB" w:rsidRPr="00AA1BC7">
        <w:t xml:space="preserve"> </w:t>
      </w:r>
      <w:r w:rsidRPr="00AA1BC7">
        <w:t>on syntynyt</w:t>
      </w:r>
      <w:r w:rsidR="002C797A" w:rsidRPr="00AA1BC7">
        <w:t xml:space="preserve">! </w:t>
      </w:r>
    </w:p>
    <w:p w14:paraId="61297863" w14:textId="4CCF1087" w:rsidR="002C797A" w:rsidRPr="00AA1BC7" w:rsidRDefault="00142CFB" w:rsidP="002C797A">
      <w:pPr>
        <w:pStyle w:val="Luettelokappale"/>
        <w:numPr>
          <w:ilvl w:val="0"/>
          <w:numId w:val="6"/>
        </w:numPr>
      </w:pPr>
      <w:r w:rsidRPr="00AA1BC7">
        <w:t xml:space="preserve">Pojat ja tyttäretkin menevät naimisiin ja </w:t>
      </w:r>
      <w:r w:rsidR="00B2261D" w:rsidRPr="00AA1BC7">
        <w:t>ovat saaneet</w:t>
      </w:r>
      <w:r w:rsidR="002C797A" w:rsidRPr="00AA1BC7">
        <w:t xml:space="preserve"> poikia ja tyttäriä.</w:t>
      </w:r>
    </w:p>
    <w:p w14:paraId="2207DDA2" w14:textId="4555FBDF" w:rsidR="002C797A" w:rsidRPr="00AA1BC7" w:rsidRDefault="00142CFB" w:rsidP="002C797A">
      <w:pPr>
        <w:pStyle w:val="Luettelokappale"/>
        <w:numPr>
          <w:ilvl w:val="0"/>
          <w:numId w:val="6"/>
        </w:numPr>
      </w:pPr>
      <w:r w:rsidRPr="00AA1BC7">
        <w:t>Kansa on lisääntynyt, ei vähentynyt</w:t>
      </w:r>
      <w:r w:rsidR="002C797A" w:rsidRPr="00AA1BC7">
        <w:t xml:space="preserve">! </w:t>
      </w:r>
    </w:p>
    <w:p w14:paraId="18C91626" w14:textId="0539DFD9" w:rsidR="002C797A" w:rsidRPr="00AA1BC7" w:rsidRDefault="00142CFB" w:rsidP="002C797A">
      <w:pPr>
        <w:pStyle w:val="Luettelokappale"/>
        <w:numPr>
          <w:ilvl w:val="0"/>
          <w:numId w:val="6"/>
        </w:numPr>
      </w:pPr>
      <w:r w:rsidRPr="00AA1BC7">
        <w:t xml:space="preserve">Kansa toimii </w:t>
      </w:r>
      <w:r w:rsidR="002C797A" w:rsidRPr="00AA1BC7">
        <w:t xml:space="preserve">sen kaupungin parhaaksi, johon </w:t>
      </w:r>
      <w:r w:rsidRPr="00AA1BC7">
        <w:t>Jumala</w:t>
      </w:r>
      <w:r w:rsidR="002C797A" w:rsidRPr="00AA1BC7">
        <w:t xml:space="preserve"> on </w:t>
      </w:r>
      <w:r w:rsidRPr="00AA1BC7">
        <w:t>h</w:t>
      </w:r>
      <w:r w:rsidR="002C797A" w:rsidRPr="00AA1BC7">
        <w:t xml:space="preserve">eidät siirtänyt. </w:t>
      </w:r>
    </w:p>
    <w:p w14:paraId="154D7F25" w14:textId="3B642664" w:rsidR="002C797A" w:rsidRPr="00AA1BC7" w:rsidRDefault="00B2261D" w:rsidP="002C797A">
      <w:pPr>
        <w:pStyle w:val="Luettelokappale"/>
        <w:numPr>
          <w:ilvl w:val="0"/>
          <w:numId w:val="6"/>
        </w:numPr>
      </w:pPr>
      <w:r w:rsidRPr="00AA1BC7">
        <w:t xml:space="preserve">Kansa rukoilee Herraa kaupungin puolesta, sillä </w:t>
      </w:r>
      <w:r w:rsidR="002C797A" w:rsidRPr="00AA1BC7">
        <w:t xml:space="preserve">sen menestys on </w:t>
      </w:r>
      <w:r w:rsidRPr="00AA1BC7">
        <w:t>kansan</w:t>
      </w:r>
      <w:r w:rsidR="002C797A" w:rsidRPr="00AA1BC7">
        <w:t>kin menesty</w:t>
      </w:r>
      <w:r w:rsidRPr="00AA1BC7">
        <w:t>s</w:t>
      </w:r>
      <w:r w:rsidR="002C797A" w:rsidRPr="00AA1BC7">
        <w:t>.</w:t>
      </w:r>
    </w:p>
    <w:p w14:paraId="05C42CA1" w14:textId="6C570C22" w:rsidR="00B2261D" w:rsidRDefault="00B2261D" w:rsidP="002C797A">
      <w:r w:rsidRPr="00AA1BC7">
        <w:t>Toiminnan aikajänne oli</w:t>
      </w:r>
      <w:r w:rsidR="002C797A" w:rsidRPr="00AA1BC7">
        <w:t xml:space="preserve"> 70 </w:t>
      </w:r>
      <w:r w:rsidRPr="00AA1BC7">
        <w:t>vuotta.</w:t>
      </w:r>
      <w:r w:rsidR="002C797A">
        <w:t xml:space="preserve"> </w:t>
      </w:r>
      <w:r w:rsidR="00162710" w:rsidRPr="00162710">
        <w:rPr>
          <w:b/>
          <w:bCs/>
        </w:rPr>
        <w:t>(DIA11)</w:t>
      </w:r>
    </w:p>
    <w:p w14:paraId="00CD93DE" w14:textId="67FC2152" w:rsidR="002C797A" w:rsidRDefault="002C797A" w:rsidP="002C797A">
      <w:r>
        <w:t>Historia osoittaa, että arvio osui kohdalleen. Jeremia oli usein kritisoinut vääriä profeettoja siitä, että he julistavat Jerusalemin asukkaille rauhaa, vaikka rauhaa ei ole</w:t>
      </w:r>
      <w:r w:rsidR="00B2261D">
        <w:t>. Jeremia</w:t>
      </w:r>
      <w:r>
        <w:t xml:space="preserve"> tuo nyt </w:t>
      </w:r>
      <w:r w:rsidR="00B8174F">
        <w:t xml:space="preserve">itse </w:t>
      </w:r>
      <w:r>
        <w:t>toivon viestin. Jumala haluaa antaa kansalleen rauhan (</w:t>
      </w:r>
      <w:proofErr w:type="spellStart"/>
      <w:r>
        <w:t>shalom</w:t>
      </w:r>
      <w:proofErr w:type="spellEnd"/>
      <w:r>
        <w:t>). Rauha on osa</w:t>
      </w:r>
      <w:r w:rsidRPr="002C797A">
        <w:rPr>
          <w:i/>
          <w:iCs/>
        </w:rPr>
        <w:t xml:space="preserve"> tulevaisuuden</w:t>
      </w:r>
      <w:r>
        <w:t xml:space="preserve"> suunnitelmaa ja se luo </w:t>
      </w:r>
      <w:r w:rsidRPr="002C797A">
        <w:rPr>
          <w:i/>
          <w:iCs/>
        </w:rPr>
        <w:t>toivon</w:t>
      </w:r>
      <w:r>
        <w:t>.</w:t>
      </w:r>
      <w:r w:rsidR="00162710">
        <w:t xml:space="preserve"> </w:t>
      </w:r>
      <w:r w:rsidR="00162710" w:rsidRPr="00162710">
        <w:rPr>
          <w:b/>
          <w:bCs/>
        </w:rPr>
        <w:t>(DIA12)</w:t>
      </w:r>
    </w:p>
    <w:p w14:paraId="7E907DCA" w14:textId="181DD1C4" w:rsidR="00D96EF3" w:rsidRDefault="002C797A" w:rsidP="002C797A">
      <w:r>
        <w:t>Babylonian pakkosiirtolaisille toivo on näkymä 70 vuoden päähän, jolloin</w:t>
      </w:r>
      <w:r w:rsidR="00D96EF3">
        <w:t xml:space="preserve"> Babylonian valta päättyy. Lastenlasten tehtäväksi jää paluu Jerusalemiin. </w:t>
      </w:r>
      <w:r w:rsidR="00D96EF3" w:rsidRPr="00162710">
        <w:t xml:space="preserve">Näin kävikin </w:t>
      </w:r>
      <w:r w:rsidR="00B8174F" w:rsidRPr="00162710">
        <w:t xml:space="preserve">esimerkiksi </w:t>
      </w:r>
      <w:proofErr w:type="spellStart"/>
      <w:r w:rsidR="00D96EF3" w:rsidRPr="00162710">
        <w:t>Jekonjalle</w:t>
      </w:r>
      <w:proofErr w:type="spellEnd"/>
      <w:r w:rsidR="00D96EF3" w:rsidRPr="00162710">
        <w:t>, jonka pojanpoika pääsi palaamaan Jerusalemiin ja rakentamaan temppelin uudelleen</w:t>
      </w:r>
      <w:r w:rsidR="00B8174F" w:rsidRPr="00162710">
        <w:t xml:space="preserve">, tästä kertoo esimerkiksi </w:t>
      </w:r>
      <w:r w:rsidR="00D96EF3" w:rsidRPr="00162710">
        <w:t>Esra</w:t>
      </w:r>
      <w:r w:rsidR="00B8174F" w:rsidRPr="00162710">
        <w:t>n kirjan luvut</w:t>
      </w:r>
      <w:r w:rsidR="00D96EF3" w:rsidRPr="00162710">
        <w:t xml:space="preserve"> 1-6</w:t>
      </w:r>
      <w:r w:rsidR="00B8174F" w:rsidRPr="00162710">
        <w:t xml:space="preserve"> (samoin kuin</w:t>
      </w:r>
      <w:r w:rsidR="00D96EF3" w:rsidRPr="00162710">
        <w:t xml:space="preserve"> Sak.1-8 ja Hag). </w:t>
      </w:r>
      <w:r w:rsidR="00B8174F" w:rsidRPr="00162710">
        <w:t>T</w:t>
      </w:r>
      <w:r w:rsidR="00162710" w:rsidRPr="00162710">
        <w:t>ähän</w:t>
      </w:r>
      <w:r w:rsidR="00B8174F" w:rsidRPr="00162710">
        <w:t xml:space="preserve"> Antti </w:t>
      </w:r>
      <w:proofErr w:type="spellStart"/>
      <w:r w:rsidR="00B8174F" w:rsidRPr="00162710">
        <w:t>Laato</w:t>
      </w:r>
      <w:proofErr w:type="spellEnd"/>
      <w:r w:rsidR="00B8174F" w:rsidRPr="00162710">
        <w:t xml:space="preserve"> </w:t>
      </w:r>
      <w:r w:rsidR="00162710" w:rsidRPr="00162710">
        <w:t>viittaa</w:t>
      </w:r>
      <w:r w:rsidR="00B8174F" w:rsidRPr="00162710">
        <w:t xml:space="preserve"> Vanhan testamentin kommentaarissaan (</w:t>
      </w:r>
      <w:proofErr w:type="spellStart"/>
      <w:r w:rsidR="00D96EF3" w:rsidRPr="00162710">
        <w:t>Laato</w:t>
      </w:r>
      <w:proofErr w:type="spellEnd"/>
      <w:r w:rsidR="00D96EF3" w:rsidRPr="00162710">
        <w:t xml:space="preserve"> VT:n selitysraamattu IV, Profeettakirjat)</w:t>
      </w:r>
      <w:r w:rsidR="00B8174F" w:rsidRPr="00162710">
        <w:t>.</w:t>
      </w:r>
    </w:p>
    <w:p w14:paraId="4BF986E3" w14:textId="799AFA54" w:rsidR="003D236E" w:rsidRPr="00D96EF3" w:rsidRDefault="00D96EF3" w:rsidP="005016F2">
      <w:pPr>
        <w:rPr>
          <w:b/>
          <w:bCs/>
        </w:rPr>
      </w:pPr>
      <w:r w:rsidRPr="00D96EF3">
        <w:rPr>
          <w:b/>
          <w:bCs/>
        </w:rPr>
        <w:t>Mitkä ovat meidän toivon indikaattorit?</w:t>
      </w:r>
    </w:p>
    <w:p w14:paraId="24AB03B0" w14:textId="77777777" w:rsidR="006F1C7D" w:rsidRPr="006F1C7D" w:rsidRDefault="00EC7BAC" w:rsidP="00541918">
      <w:pPr>
        <w:pStyle w:val="Luettelokappale"/>
        <w:numPr>
          <w:ilvl w:val="0"/>
          <w:numId w:val="5"/>
        </w:numPr>
        <w:rPr>
          <w:b/>
          <w:bCs/>
        </w:rPr>
      </w:pPr>
      <w:r>
        <w:t>Tulevaisuus, myös kirkon ja kristinuskon tulevaisuus tässä maassa, maanosassamme ja maailmassa rakennetaan tänään.</w:t>
      </w:r>
      <w:r w:rsidR="00FD59E5">
        <w:t xml:space="preserve"> Nuoret rakentavat taloja, perustavat perheitä, hankkivat ammatin. </w:t>
      </w:r>
    </w:p>
    <w:p w14:paraId="1674CB89" w14:textId="191F2A13" w:rsidR="00541918" w:rsidRPr="00D96EF3" w:rsidRDefault="00B8174F" w:rsidP="00541918">
      <w:pPr>
        <w:pStyle w:val="Luettelokappale"/>
        <w:numPr>
          <w:ilvl w:val="0"/>
          <w:numId w:val="5"/>
        </w:numPr>
        <w:rPr>
          <w:b/>
          <w:bCs/>
        </w:rPr>
      </w:pPr>
      <w:r>
        <w:t>T</w:t>
      </w:r>
      <w:r w:rsidR="00FD59E5">
        <w:t xml:space="preserve">asapainoiseen yhteisöön, myös hengelliseen yhteisöön kuuluu </w:t>
      </w:r>
      <w:r w:rsidR="006F1C7D">
        <w:t>usein</w:t>
      </w:r>
      <w:r>
        <w:t xml:space="preserve"> </w:t>
      </w:r>
      <w:r w:rsidR="00FD59E5">
        <w:t>kolme sukupolvea</w:t>
      </w:r>
      <w:r>
        <w:t>:</w:t>
      </w:r>
      <w:r w:rsidR="00FD59E5">
        <w:t xml:space="preserve"> vanhemmat, lapset ja isovanhemmat.</w:t>
      </w:r>
    </w:p>
    <w:p w14:paraId="034CD49B" w14:textId="0BE776EA" w:rsidR="00D96EF3" w:rsidRPr="00D96EF3" w:rsidRDefault="00D96EF3" w:rsidP="00D96EF3">
      <w:pPr>
        <w:pStyle w:val="Luettelokappale"/>
        <w:numPr>
          <w:ilvl w:val="0"/>
          <w:numId w:val="5"/>
        </w:numPr>
        <w:rPr>
          <w:b/>
          <w:bCs/>
        </w:rPr>
      </w:pPr>
      <w:r>
        <w:t xml:space="preserve">Tulisiko meidänkin, Jeremiaa kuunnellen toimia 70 </w:t>
      </w:r>
      <w:r w:rsidR="00162710">
        <w:t xml:space="preserve">vuoden </w:t>
      </w:r>
      <w:r>
        <w:t xml:space="preserve">aikajänteellä ja tehdä </w:t>
      </w:r>
      <w:r w:rsidR="00162710">
        <w:t xml:space="preserve">ylisukupolvisia </w:t>
      </w:r>
      <w:r>
        <w:t>toimenpiteitä, jotka mahdollistavat sen, että kristillinen usko tässä maassa säilyy ja vahvistuu</w:t>
      </w:r>
      <w:r w:rsidR="00B8174F">
        <w:t>?</w:t>
      </w:r>
      <w:r>
        <w:t xml:space="preserve"> </w:t>
      </w:r>
      <w:r w:rsidR="00162710">
        <w:t xml:space="preserve"> </w:t>
      </w:r>
      <w:r w:rsidR="00162710" w:rsidRPr="00162710">
        <w:rPr>
          <w:b/>
          <w:bCs/>
        </w:rPr>
        <w:t>(DIA13)</w:t>
      </w:r>
    </w:p>
    <w:p w14:paraId="095E258C" w14:textId="66C02333" w:rsidR="00D96EF3" w:rsidRPr="00B8174F" w:rsidRDefault="00627DD2" w:rsidP="00D96EF3">
      <w:pPr>
        <w:pStyle w:val="Luettelokappale"/>
        <w:numPr>
          <w:ilvl w:val="0"/>
          <w:numId w:val="5"/>
        </w:numPr>
      </w:pPr>
      <w:r w:rsidRPr="00B8174F">
        <w:rPr>
          <w:i/>
          <w:iCs/>
        </w:rPr>
        <w:lastRenderedPageBreak/>
        <w:t>”</w:t>
      </w:r>
      <w:r w:rsidR="00D96EF3" w:rsidRPr="00B8174F">
        <w:rPr>
          <w:i/>
          <w:iCs/>
        </w:rPr>
        <w:t>Rakentakaa taloja ja asettukaa niihin asumaan!</w:t>
      </w:r>
      <w:r w:rsidRPr="00B8174F">
        <w:rPr>
          <w:i/>
          <w:iCs/>
        </w:rPr>
        <w:t>”</w:t>
      </w:r>
      <w:r w:rsidR="00D96EF3" w:rsidRPr="00627DD2">
        <w:rPr>
          <w:i/>
          <w:iCs/>
        </w:rPr>
        <w:t xml:space="preserve"> </w:t>
      </w:r>
      <w:r w:rsidR="00B8174F" w:rsidRPr="00B8174F">
        <w:t>J</w:t>
      </w:r>
      <w:r w:rsidR="00D96EF3" w:rsidRPr="00B8174F">
        <w:t>okai</w:t>
      </w:r>
      <w:r w:rsidR="00B8174F" w:rsidRPr="00B8174F">
        <w:t>s</w:t>
      </w:r>
      <w:r w:rsidR="00D96EF3" w:rsidRPr="00B8174F">
        <w:t>en kristit</w:t>
      </w:r>
      <w:r w:rsidR="00B8174F" w:rsidRPr="00B8174F">
        <w:t>yn</w:t>
      </w:r>
      <w:r w:rsidR="00D96EF3" w:rsidRPr="00B8174F">
        <w:t xml:space="preserve"> perhe</w:t>
      </w:r>
      <w:r w:rsidR="00B8174F" w:rsidRPr="00B8174F">
        <w:t>en tulisi</w:t>
      </w:r>
      <w:r w:rsidR="00D96EF3" w:rsidRPr="00B8174F">
        <w:t xml:space="preserve"> löytää kohtuullisen</w:t>
      </w:r>
      <w:r w:rsidRPr="00B8174F">
        <w:t xml:space="preserve"> etäisyyden päästä hengellisen kodin, jossa saa perheenä tukea kristilliselle kasvatukselle ja uskon siirtämiselle sukupolvelta toiselle.</w:t>
      </w:r>
    </w:p>
    <w:p w14:paraId="7BD30EB3" w14:textId="122E402B" w:rsidR="00D96EF3" w:rsidRPr="00627DD2" w:rsidRDefault="00627DD2" w:rsidP="00D96EF3">
      <w:pPr>
        <w:pStyle w:val="Luettelokappale"/>
        <w:numPr>
          <w:ilvl w:val="0"/>
          <w:numId w:val="5"/>
        </w:numPr>
        <w:rPr>
          <w:i/>
          <w:iCs/>
        </w:rPr>
      </w:pPr>
      <w:r w:rsidRPr="00627DD2">
        <w:rPr>
          <w:i/>
          <w:iCs/>
        </w:rPr>
        <w:t>”</w:t>
      </w:r>
      <w:r w:rsidR="00D96EF3" w:rsidRPr="00627DD2">
        <w:rPr>
          <w:i/>
          <w:iCs/>
        </w:rPr>
        <w:t>Istuttakaa puutarhoja ja nauttikaa niiden hedelmistä!</w:t>
      </w:r>
      <w:r w:rsidRPr="00627DD2">
        <w:rPr>
          <w:i/>
          <w:iCs/>
        </w:rPr>
        <w:t>”</w:t>
      </w:r>
      <w:r>
        <w:rPr>
          <w:i/>
          <w:iCs/>
        </w:rPr>
        <w:t xml:space="preserve"> </w:t>
      </w:r>
      <w:r w:rsidR="00B8174F">
        <w:rPr>
          <w:i/>
          <w:iCs/>
        </w:rPr>
        <w:t xml:space="preserve"> </w:t>
      </w:r>
      <w:r w:rsidR="00B8174F">
        <w:t>Tulee k</w:t>
      </w:r>
      <w:r>
        <w:t>asvattaa, kouluttaa ja luoda edellytykset sille, että kristityt tässä yhteiskunnassa antavat oman osaamisensa ja lahjansa tieteen, taiteen, kulttuurin, yrittäjyyden aloilla avoimesti ja rohkeasti kristittyinä, vapaasti ja ilman pelkoa.</w:t>
      </w:r>
      <w:r w:rsidR="00837103">
        <w:t xml:space="preserve"> </w:t>
      </w:r>
      <w:r w:rsidR="00837103" w:rsidRPr="00837103">
        <w:rPr>
          <w:b/>
          <w:bCs/>
        </w:rPr>
        <w:t>(DIA14)</w:t>
      </w:r>
    </w:p>
    <w:p w14:paraId="5AD4D1AB" w14:textId="0E5FD74A" w:rsidR="00D96EF3" w:rsidRPr="00627DD2" w:rsidRDefault="00627DD2" w:rsidP="00627DD2">
      <w:pPr>
        <w:pStyle w:val="Luettelokappale"/>
        <w:numPr>
          <w:ilvl w:val="0"/>
          <w:numId w:val="5"/>
        </w:numPr>
      </w:pPr>
      <w:r w:rsidRPr="00627DD2">
        <w:rPr>
          <w:i/>
          <w:iCs/>
        </w:rPr>
        <w:t>”</w:t>
      </w:r>
      <w:r w:rsidR="00D96EF3" w:rsidRPr="00627DD2">
        <w:rPr>
          <w:i/>
          <w:iCs/>
        </w:rPr>
        <w:t>Ottakaa itsellenne vaimot, syntyköön teille poikia ja tyttäriä</w:t>
      </w:r>
      <w:r w:rsidRPr="00627DD2">
        <w:t xml:space="preserve">. </w:t>
      </w:r>
      <w:r w:rsidR="00D96EF3" w:rsidRPr="00627DD2">
        <w:rPr>
          <w:i/>
          <w:iCs/>
        </w:rPr>
        <w:t>Ottakaa pojillennekin vaimot ja naittakaa tyttärenne, että he saisivat poikia ja tyttäriä</w:t>
      </w:r>
      <w:r w:rsidRPr="00627DD2">
        <w:t>!” Tukea ja luoda edellytyksiä kristityille perheille ja avioliittojen hyvinvoinnille.</w:t>
      </w:r>
    </w:p>
    <w:p w14:paraId="317C7B58" w14:textId="41BA280D" w:rsidR="00D96EF3" w:rsidRPr="00627DD2" w:rsidRDefault="00627DD2" w:rsidP="00D96EF3">
      <w:pPr>
        <w:pStyle w:val="Luettelokappale"/>
        <w:numPr>
          <w:ilvl w:val="0"/>
          <w:numId w:val="5"/>
        </w:numPr>
        <w:rPr>
          <w:i/>
          <w:iCs/>
        </w:rPr>
      </w:pPr>
      <w:r>
        <w:rPr>
          <w:i/>
          <w:iCs/>
        </w:rPr>
        <w:t>”</w:t>
      </w:r>
      <w:r w:rsidR="00D96EF3" w:rsidRPr="00627DD2">
        <w:rPr>
          <w:i/>
          <w:iCs/>
        </w:rPr>
        <w:t xml:space="preserve">Lisääntykää, älkää vähentykö! </w:t>
      </w:r>
      <w:r>
        <w:rPr>
          <w:i/>
          <w:iCs/>
        </w:rPr>
        <w:t xml:space="preserve">” </w:t>
      </w:r>
      <w:r w:rsidRPr="00627DD2">
        <w:t xml:space="preserve">Rakentaa missionaalisia yhteisöjä, jotka </w:t>
      </w:r>
      <w:r>
        <w:t>kasvavat ja kutsuvat uusia ihmisiä seurakunnan yhteyteen.</w:t>
      </w:r>
    </w:p>
    <w:p w14:paraId="384DAF62" w14:textId="06F58498" w:rsidR="00D96EF3" w:rsidRPr="007A05CC" w:rsidRDefault="00D96EF3" w:rsidP="007A05CC">
      <w:pPr>
        <w:pStyle w:val="Luettelokappale"/>
        <w:numPr>
          <w:ilvl w:val="0"/>
          <w:numId w:val="5"/>
        </w:numPr>
      </w:pPr>
      <w:r>
        <w:t>Toimikaa sen kaupungin parhaaksi, johon minä olen teidät siirtänyt. Rukoilkaa sen puolesta Herraa, sillä sen menestys on teidänkin menestyksenne.</w:t>
      </w:r>
      <w:r w:rsidR="00837103">
        <w:t xml:space="preserve"> </w:t>
      </w:r>
      <w:r w:rsidR="00837103" w:rsidRPr="00837103">
        <w:rPr>
          <w:b/>
          <w:bCs/>
        </w:rPr>
        <w:t>(DIA1</w:t>
      </w:r>
      <w:r w:rsidR="00837103">
        <w:rPr>
          <w:b/>
          <w:bCs/>
        </w:rPr>
        <w:t>5</w:t>
      </w:r>
      <w:r w:rsidR="00837103" w:rsidRPr="00837103">
        <w:rPr>
          <w:b/>
          <w:bCs/>
        </w:rPr>
        <w:t>)</w:t>
      </w:r>
    </w:p>
    <w:p w14:paraId="661350D8" w14:textId="183FE2AC" w:rsidR="00627DD2" w:rsidRDefault="00627DD2" w:rsidP="00627DD2">
      <w:r>
        <w:t>Tässä horisontissa, sukupolv</w:t>
      </w:r>
      <w:r w:rsidR="006F1C7D">
        <w:t>i</w:t>
      </w:r>
      <w:r>
        <w:t xml:space="preserve">en ketjussa, meitä kaikkia, vanhempia, lapsia ja isovanhempia yhdistää tämä: </w:t>
      </w:r>
    </w:p>
    <w:p w14:paraId="00E239F5" w14:textId="1C0499BD" w:rsidR="00E853A1" w:rsidRPr="00627DD2" w:rsidRDefault="00344D85" w:rsidP="00627DD2">
      <w:pPr>
        <w:pStyle w:val="Luettelokappale"/>
        <w:numPr>
          <w:ilvl w:val="0"/>
          <w:numId w:val="7"/>
        </w:numPr>
        <w:rPr>
          <w:b/>
          <w:bCs/>
        </w:rPr>
      </w:pPr>
      <w:r w:rsidRPr="00FD59E5">
        <w:t xml:space="preserve">Jumala puhuu sanansan kautta – siksi sen äärellä tulee </w:t>
      </w:r>
      <w:r w:rsidRPr="00D53D80">
        <w:rPr>
          <w:i/>
          <w:iCs/>
        </w:rPr>
        <w:t>viipyä, viettää aikaa, opiskella, ja opetella ulkoa</w:t>
      </w:r>
      <w:r w:rsidRPr="00FD59E5">
        <w:t>. Jumalan sanan lupauksia.</w:t>
      </w:r>
      <w:r w:rsidR="00FD59E5">
        <w:t xml:space="preserve"> Sellaisia yhteisöjä rakennetaan tänään, että kest</w:t>
      </w:r>
      <w:r w:rsidR="00E853A1">
        <w:t>ämme</w:t>
      </w:r>
      <w:r w:rsidR="00FD59E5">
        <w:t xml:space="preserve"> myös vaikeat ajat</w:t>
      </w:r>
      <w:r w:rsidR="00E853A1">
        <w:t xml:space="preserve"> </w:t>
      </w:r>
      <w:r w:rsidR="00E853A1" w:rsidRPr="00E853A1">
        <w:t>(Matt.24:9-14)</w:t>
      </w:r>
      <w:r w:rsidR="00E853A1">
        <w:t>.</w:t>
      </w:r>
    </w:p>
    <w:p w14:paraId="0434A73A" w14:textId="017753E0" w:rsidR="006F1C7D" w:rsidRPr="006F1C7D" w:rsidRDefault="00E853A1" w:rsidP="00E853A1">
      <w:pPr>
        <w:pStyle w:val="Luettelokappale"/>
        <w:numPr>
          <w:ilvl w:val="0"/>
          <w:numId w:val="5"/>
        </w:numPr>
        <w:rPr>
          <w:b/>
          <w:bCs/>
        </w:rPr>
      </w:pPr>
      <w:r>
        <w:t>Tänään on aika rakentaa hengellisiä yhteisöjä, jossa paimenet, kristityt johtajat voivat luottaa siihen, että heitä</w:t>
      </w:r>
      <w:r w:rsidR="00837103">
        <w:t>, eikä heidän vastuullaan olevaa seurakuntaa,</w:t>
      </w:r>
      <w:r>
        <w:t xml:space="preserve"> jätetä yksin eikä heitetä susien raadeltav</w:t>
      </w:r>
      <w:r w:rsidR="00837103">
        <w:t>i</w:t>
      </w:r>
      <w:r>
        <w:t xml:space="preserve">ksi. </w:t>
      </w:r>
      <w:r w:rsidR="00837103" w:rsidRPr="00837103">
        <w:rPr>
          <w:b/>
          <w:bCs/>
        </w:rPr>
        <w:t>(DIA16)</w:t>
      </w:r>
    </w:p>
    <w:p w14:paraId="145DB5F5" w14:textId="5AB031A4" w:rsidR="00FD59E5" w:rsidRPr="00944DE5" w:rsidRDefault="00E853A1" w:rsidP="006F1C7D">
      <w:pPr>
        <w:pStyle w:val="Luettelokappale"/>
        <w:rPr>
          <w:b/>
          <w:bCs/>
        </w:rPr>
      </w:pPr>
      <w:r w:rsidRPr="006F1C7D">
        <w:rPr>
          <w:b/>
          <w:bCs/>
        </w:rPr>
        <w:t>Yli 30 vuoden pappiskokemuksella en muista kuulleeni juurikaan käsiteltävän sitä, kuinka vaarallista on ihmispelko kristityn johtajan elämässä.</w:t>
      </w:r>
      <w:r>
        <w:t xml:space="preserve"> Sen </w:t>
      </w:r>
      <w:r w:rsidR="00B750F2">
        <w:t>jälki</w:t>
      </w:r>
      <w:r>
        <w:t xml:space="preserve"> on kauheaa</w:t>
      </w:r>
      <w:r w:rsidR="00B750F2">
        <w:t xml:space="preserve">. </w:t>
      </w:r>
      <w:r>
        <w:t xml:space="preserve"> </w:t>
      </w:r>
      <w:r w:rsidR="00B750F2" w:rsidRPr="00D53D80">
        <w:rPr>
          <w:i/>
          <w:iCs/>
        </w:rPr>
        <w:t>P</w:t>
      </w:r>
      <w:r w:rsidRPr="00D53D80">
        <w:rPr>
          <w:i/>
          <w:iCs/>
        </w:rPr>
        <w:t>elko tarttuu. Niin kuin poliittisesta historiasta tiedämme, mikään ei saa niin paljon pahaa aikaan kuin h</w:t>
      </w:r>
      <w:r w:rsidR="006F1C7D" w:rsidRPr="00D53D80">
        <w:rPr>
          <w:i/>
          <w:iCs/>
        </w:rPr>
        <w:t>y</w:t>
      </w:r>
      <w:r w:rsidRPr="00D53D80">
        <w:rPr>
          <w:i/>
          <w:iCs/>
        </w:rPr>
        <w:t>vien ihmisten hiljaisuus</w:t>
      </w:r>
      <w:r>
        <w:t>.</w:t>
      </w:r>
      <w:r w:rsidR="00DE014F">
        <w:t xml:space="preserve"> </w:t>
      </w:r>
      <w:r w:rsidR="00DE014F" w:rsidRPr="00DE014F">
        <w:rPr>
          <w:b/>
          <w:bCs/>
        </w:rPr>
        <w:t>(DIA17)</w:t>
      </w:r>
    </w:p>
    <w:p w14:paraId="3B6C6A27" w14:textId="7A024F40" w:rsidR="00944DE5" w:rsidRDefault="00DE014F" w:rsidP="00944DE5">
      <w:pPr>
        <w:rPr>
          <w:b/>
          <w:bCs/>
        </w:rPr>
      </w:pPr>
      <w:r>
        <w:rPr>
          <w:b/>
          <w:bCs/>
        </w:rPr>
        <w:t>Katse kohti päämäärää</w:t>
      </w:r>
    </w:p>
    <w:p w14:paraId="3C75DD92" w14:textId="681CA042" w:rsidR="00B750F2" w:rsidRPr="00B750F2" w:rsidRDefault="00944DE5" w:rsidP="00B750F2">
      <w:pPr>
        <w:pStyle w:val="Luettelokappale"/>
        <w:numPr>
          <w:ilvl w:val="0"/>
          <w:numId w:val="4"/>
        </w:numPr>
        <w:rPr>
          <w:b/>
          <w:bCs/>
        </w:rPr>
      </w:pPr>
      <w:r>
        <w:t xml:space="preserve">Jeremia eli vahvasti oman kansansa kohtaloissa ja kansakunnan vaiheissa, mutta näki päämäärään. Meitäkin kutsutaan tunnistamaan, ”mikä hetki nyt on.” Jeesuksen sanoin: </w:t>
      </w:r>
      <w:r w:rsidRPr="0082752E">
        <w:rPr>
          <w:i/>
          <w:iCs/>
        </w:rPr>
        <w:t>12Ja kun laittomuus lisääntyy, monien rakkaus kylmenee. 13Mutta</w:t>
      </w:r>
      <w:r w:rsidR="006F1C7D">
        <w:rPr>
          <w:i/>
          <w:iCs/>
        </w:rPr>
        <w:t>,</w:t>
      </w:r>
      <w:r w:rsidRPr="0082752E">
        <w:rPr>
          <w:i/>
          <w:iCs/>
        </w:rPr>
        <w:t xml:space="preserve"> joka kestää loppuun asti, pelastuu. 14Tämä valtakunnan evankeliumi julistetaan kaikkialle maailmaan, kaikille kansoille todistukseksi, ja sitten tulee loppu.”</w:t>
      </w:r>
      <w:r>
        <w:t xml:space="preserve"> (Matt.24:9-14)</w:t>
      </w:r>
    </w:p>
    <w:p w14:paraId="6FC8C835" w14:textId="15E253F6" w:rsidR="00344D85" w:rsidRPr="00470127" w:rsidRDefault="00443A2B" w:rsidP="00B750F2">
      <w:pPr>
        <w:pStyle w:val="Luettelokappale"/>
        <w:numPr>
          <w:ilvl w:val="0"/>
          <w:numId w:val="4"/>
        </w:numPr>
        <w:rPr>
          <w:b/>
          <w:bCs/>
        </w:rPr>
      </w:pPr>
      <w:r w:rsidRPr="00B750F2">
        <w:rPr>
          <w:i/>
          <w:iCs/>
        </w:rPr>
        <w:t>”</w:t>
      </w:r>
      <w:r w:rsidR="007F7E1F" w:rsidRPr="00B750F2">
        <w:rPr>
          <w:i/>
          <w:iCs/>
        </w:rPr>
        <w:t>Tässä kysytään pyhiltä kestävyyttä, nii</w:t>
      </w:r>
      <w:r w:rsidRPr="00B750F2">
        <w:rPr>
          <w:i/>
          <w:iCs/>
        </w:rPr>
        <w:t>l</w:t>
      </w:r>
      <w:r w:rsidR="007F7E1F" w:rsidRPr="00B750F2">
        <w:rPr>
          <w:i/>
          <w:iCs/>
        </w:rPr>
        <w:t>tä</w:t>
      </w:r>
      <w:r w:rsidR="006F1C7D">
        <w:rPr>
          <w:i/>
          <w:iCs/>
        </w:rPr>
        <w:t>,</w:t>
      </w:r>
      <w:r w:rsidR="007F7E1F" w:rsidRPr="00B750F2">
        <w:rPr>
          <w:i/>
          <w:iCs/>
        </w:rPr>
        <w:t xml:space="preserve"> jotka noudattavat Jumalan käskyjä ja uskovat Jeesukseen.»</w:t>
      </w:r>
      <w:r w:rsidR="002E7B93">
        <w:t xml:space="preserve"> (Ilm.14:12)</w:t>
      </w:r>
    </w:p>
    <w:p w14:paraId="45AEEA62" w14:textId="3445C0F3" w:rsidR="00470127" w:rsidRDefault="00470127" w:rsidP="00470127">
      <w:pPr>
        <w:rPr>
          <w:b/>
          <w:bCs/>
        </w:rPr>
      </w:pPr>
      <w:r>
        <w:rPr>
          <w:b/>
          <w:bCs/>
        </w:rPr>
        <w:t>Rukous</w:t>
      </w:r>
    </w:p>
    <w:p w14:paraId="7C4063ED" w14:textId="77777777" w:rsidR="00470127" w:rsidRDefault="00470127" w:rsidP="00470127">
      <w:r>
        <w:t>Kun Herra käänsi Siionin kohtalon,</w:t>
      </w:r>
      <w:r>
        <w:t xml:space="preserve"> / </w:t>
      </w:r>
      <w:r>
        <w:t>se oli meille kuin unta.</w:t>
      </w:r>
      <w:r>
        <w:t xml:space="preserve"> / </w:t>
      </w:r>
      <w:r>
        <w:t>Silloin suumme hersyi naurua</w:t>
      </w:r>
      <w:r>
        <w:t xml:space="preserve"> </w:t>
      </w:r>
      <w:r>
        <w:t>ja riemu kajahti huuliltamme.</w:t>
      </w:r>
      <w:r>
        <w:t xml:space="preserve"> / </w:t>
      </w:r>
      <w:r>
        <w:t>Silloin sanoivat vieraat kansat:</w:t>
      </w:r>
      <w:r>
        <w:t xml:space="preserve"> / </w:t>
      </w:r>
      <w:r>
        <w:t>»Suuret ovat Israelin Herran teot!»</w:t>
      </w:r>
      <w:r>
        <w:t xml:space="preserve"> / </w:t>
      </w:r>
      <w:r>
        <w:t>Totta! Suuret ovat meidän Herramme teot,</w:t>
      </w:r>
      <w:r>
        <w:t xml:space="preserve"> / </w:t>
      </w:r>
      <w:r>
        <w:t>niistä me saamme iloita.</w:t>
      </w:r>
      <w:r>
        <w:t xml:space="preserve"> / </w:t>
      </w:r>
    </w:p>
    <w:p w14:paraId="168CD952" w14:textId="713E4094" w:rsidR="00470127" w:rsidRPr="00470127" w:rsidRDefault="00470127" w:rsidP="00470127">
      <w:r>
        <w:lastRenderedPageBreak/>
        <w:t>Herra, käännä jälleen meidän kohtalomme</w:t>
      </w:r>
      <w:r>
        <w:t xml:space="preserve"> / </w:t>
      </w:r>
      <w:r>
        <w:t xml:space="preserve">niin kuin aina tuot vedet </w:t>
      </w:r>
      <w:proofErr w:type="spellStart"/>
      <w:r>
        <w:t>Negevin</w:t>
      </w:r>
      <w:proofErr w:type="spellEnd"/>
      <w:r>
        <w:t xml:space="preserve"> kuiviin uomiin.</w:t>
      </w:r>
      <w:r>
        <w:t xml:space="preserve"> / </w:t>
      </w:r>
      <w:r>
        <w:t>Jotka kyynelin kylvävät,</w:t>
      </w:r>
      <w:r>
        <w:t xml:space="preserve"> / </w:t>
      </w:r>
      <w:r>
        <w:t>ne riemuiten korjaavat.</w:t>
      </w:r>
      <w:r>
        <w:t xml:space="preserve"> / </w:t>
      </w:r>
      <w:r>
        <w:t>Jotka itkien menevät kylvämään</w:t>
      </w:r>
      <w:r>
        <w:t xml:space="preserve"> / </w:t>
      </w:r>
      <w:r>
        <w:t>vakkaansa kantaen,</w:t>
      </w:r>
      <w:r>
        <w:t xml:space="preserve"> / </w:t>
      </w:r>
      <w:r>
        <w:t>ne riemuiten palaavat kotiin</w:t>
      </w:r>
      <w:r>
        <w:t xml:space="preserve"> / </w:t>
      </w:r>
      <w:r>
        <w:t>lyhteet sylissään.</w:t>
      </w:r>
    </w:p>
    <w:p w14:paraId="6B827754" w14:textId="65BF5886" w:rsidR="00741D3C" w:rsidRDefault="00741D3C" w:rsidP="00741D3C"/>
    <w:sectPr w:rsidR="00741D3C" w:rsidSect="0067795A">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0F85" w14:textId="77777777" w:rsidR="00AF4DFC" w:rsidRDefault="00AF4DFC" w:rsidP="00E03BF0">
      <w:pPr>
        <w:spacing w:after="0" w:line="240" w:lineRule="auto"/>
      </w:pPr>
      <w:r>
        <w:separator/>
      </w:r>
    </w:p>
  </w:endnote>
  <w:endnote w:type="continuationSeparator" w:id="0">
    <w:p w14:paraId="54988AC9" w14:textId="77777777" w:rsidR="00AF4DFC" w:rsidRDefault="00AF4DFC" w:rsidP="00E0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5E18" w14:textId="77777777" w:rsidR="00AF4DFC" w:rsidRDefault="00AF4DFC" w:rsidP="00E03BF0">
      <w:pPr>
        <w:spacing w:after="0" w:line="240" w:lineRule="auto"/>
      </w:pPr>
      <w:r>
        <w:separator/>
      </w:r>
    </w:p>
  </w:footnote>
  <w:footnote w:type="continuationSeparator" w:id="0">
    <w:p w14:paraId="67E349ED" w14:textId="77777777" w:rsidR="00AF4DFC" w:rsidRDefault="00AF4DFC" w:rsidP="00E0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814956"/>
      <w:docPartObj>
        <w:docPartGallery w:val="Page Numbers (Top of Page)"/>
        <w:docPartUnique/>
      </w:docPartObj>
    </w:sdtPr>
    <w:sdtEndPr/>
    <w:sdtContent>
      <w:p w14:paraId="15F2C8A5" w14:textId="75A41D79" w:rsidR="00E03BF0" w:rsidRDefault="00E03BF0" w:rsidP="007A05CC">
        <w:pPr>
          <w:pStyle w:val="Yltunniste"/>
          <w:ind w:left="4309" w:firstLine="4819"/>
        </w:pPr>
        <w:r>
          <w:fldChar w:fldCharType="begin"/>
        </w:r>
        <w:r>
          <w:instrText>PAGE   \* MERGEFORMAT</w:instrText>
        </w:r>
        <w:r>
          <w:fldChar w:fldCharType="separate"/>
        </w:r>
        <w:r>
          <w:t>2</w:t>
        </w:r>
        <w:r>
          <w:fldChar w:fldCharType="end"/>
        </w:r>
      </w:p>
    </w:sdtContent>
  </w:sdt>
  <w:p w14:paraId="5092FA1A" w14:textId="77777777" w:rsidR="00E03BF0" w:rsidRDefault="00E03B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A35"/>
    <w:multiLevelType w:val="hybridMultilevel"/>
    <w:tmpl w:val="A8EE4F44"/>
    <w:lvl w:ilvl="0" w:tplc="DE5874FE">
      <w:numFmt w:val="bullet"/>
      <w:lvlText w:val="-"/>
      <w:lvlJc w:val="left"/>
      <w:pPr>
        <w:ind w:left="720" w:hanging="360"/>
      </w:pPr>
      <w:rPr>
        <w:rFonts w:ascii="Aptos" w:eastAsiaTheme="minorHAnsi" w:hAnsi="Aptos" w:cstheme="minorBidi" w:hint="default"/>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E045D99"/>
    <w:multiLevelType w:val="hybridMultilevel"/>
    <w:tmpl w:val="F1AE2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2DC0B04"/>
    <w:multiLevelType w:val="hybridMultilevel"/>
    <w:tmpl w:val="68D085CE"/>
    <w:lvl w:ilvl="0" w:tplc="86CA87AC">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72C755B"/>
    <w:multiLevelType w:val="hybridMultilevel"/>
    <w:tmpl w:val="CFDA8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0240280"/>
    <w:multiLevelType w:val="hybridMultilevel"/>
    <w:tmpl w:val="90B8825E"/>
    <w:lvl w:ilvl="0" w:tplc="19B21F06">
      <w:numFmt w:val="bullet"/>
      <w:lvlText w:val="-"/>
      <w:lvlJc w:val="left"/>
      <w:pPr>
        <w:ind w:left="720" w:hanging="360"/>
      </w:pPr>
      <w:rPr>
        <w:rFonts w:ascii="Aptos" w:eastAsiaTheme="minorHAnsi" w:hAnsi="Aptos" w:cstheme="minorBid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7DD57C6"/>
    <w:multiLevelType w:val="hybridMultilevel"/>
    <w:tmpl w:val="09F688F0"/>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6" w15:restartNumberingAfterBreak="0">
    <w:nsid w:val="6C6B0DB7"/>
    <w:multiLevelType w:val="hybridMultilevel"/>
    <w:tmpl w:val="A75053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66393382">
    <w:abstractNumId w:val="0"/>
  </w:num>
  <w:num w:numId="2" w16cid:durableId="107815377">
    <w:abstractNumId w:val="4"/>
  </w:num>
  <w:num w:numId="3" w16cid:durableId="1775125353">
    <w:abstractNumId w:val="2"/>
  </w:num>
  <w:num w:numId="4" w16cid:durableId="1899898803">
    <w:abstractNumId w:val="1"/>
  </w:num>
  <w:num w:numId="5" w16cid:durableId="1675567869">
    <w:abstractNumId w:val="6"/>
  </w:num>
  <w:num w:numId="6" w16cid:durableId="1332176781">
    <w:abstractNumId w:val="3"/>
  </w:num>
  <w:num w:numId="7" w16cid:durableId="48215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3C"/>
    <w:rsid w:val="00033C05"/>
    <w:rsid w:val="000D5CAD"/>
    <w:rsid w:val="00142CFB"/>
    <w:rsid w:val="00162710"/>
    <w:rsid w:val="002C3E68"/>
    <w:rsid w:val="002C797A"/>
    <w:rsid w:val="002E7B93"/>
    <w:rsid w:val="00300E8F"/>
    <w:rsid w:val="0030473B"/>
    <w:rsid w:val="003449DB"/>
    <w:rsid w:val="00344D85"/>
    <w:rsid w:val="003D1103"/>
    <w:rsid w:val="003D236E"/>
    <w:rsid w:val="00443A2B"/>
    <w:rsid w:val="00470127"/>
    <w:rsid w:val="004E4BA7"/>
    <w:rsid w:val="005016F2"/>
    <w:rsid w:val="0051659D"/>
    <w:rsid w:val="00531D41"/>
    <w:rsid w:val="00541918"/>
    <w:rsid w:val="00544155"/>
    <w:rsid w:val="005B70B7"/>
    <w:rsid w:val="005D078F"/>
    <w:rsid w:val="005F1D34"/>
    <w:rsid w:val="00617E92"/>
    <w:rsid w:val="00627DD2"/>
    <w:rsid w:val="006463CF"/>
    <w:rsid w:val="0067795A"/>
    <w:rsid w:val="006B36DD"/>
    <w:rsid w:val="006B78B2"/>
    <w:rsid w:val="006F1C7D"/>
    <w:rsid w:val="006F4B1A"/>
    <w:rsid w:val="00741D3C"/>
    <w:rsid w:val="007A05CC"/>
    <w:rsid w:val="007E6CD8"/>
    <w:rsid w:val="007F34AE"/>
    <w:rsid w:val="007F7E1F"/>
    <w:rsid w:val="0082752E"/>
    <w:rsid w:val="00837103"/>
    <w:rsid w:val="00894DC1"/>
    <w:rsid w:val="008C4391"/>
    <w:rsid w:val="00944DE5"/>
    <w:rsid w:val="00984C18"/>
    <w:rsid w:val="009B154C"/>
    <w:rsid w:val="00A0444C"/>
    <w:rsid w:val="00A12253"/>
    <w:rsid w:val="00A737A0"/>
    <w:rsid w:val="00AA1BC7"/>
    <w:rsid w:val="00AB665A"/>
    <w:rsid w:val="00AF0AC1"/>
    <w:rsid w:val="00AF4DFC"/>
    <w:rsid w:val="00B2261D"/>
    <w:rsid w:val="00B463CC"/>
    <w:rsid w:val="00B750F2"/>
    <w:rsid w:val="00B8174F"/>
    <w:rsid w:val="00BC7326"/>
    <w:rsid w:val="00C076F1"/>
    <w:rsid w:val="00C6097D"/>
    <w:rsid w:val="00C64AD6"/>
    <w:rsid w:val="00C66A54"/>
    <w:rsid w:val="00D53D80"/>
    <w:rsid w:val="00D96EF3"/>
    <w:rsid w:val="00DE014F"/>
    <w:rsid w:val="00DE09D9"/>
    <w:rsid w:val="00E03BF0"/>
    <w:rsid w:val="00E82ED7"/>
    <w:rsid w:val="00E853A1"/>
    <w:rsid w:val="00EC7BAC"/>
    <w:rsid w:val="00EE07F2"/>
    <w:rsid w:val="00F1383F"/>
    <w:rsid w:val="00F22C9C"/>
    <w:rsid w:val="00FD59E5"/>
    <w:rsid w:val="00FE30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9766"/>
  <w15:chartTrackingRefBased/>
  <w15:docId w15:val="{65078A2E-7E51-4250-B752-E3067D1A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4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4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41D3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41D3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41D3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41D3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41D3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41D3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41D3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41D3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41D3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41D3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41D3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41D3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41D3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41D3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41D3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41D3C"/>
    <w:rPr>
      <w:rFonts w:eastAsiaTheme="majorEastAsia" w:cstheme="majorBidi"/>
      <w:color w:val="272727" w:themeColor="text1" w:themeTint="D8"/>
    </w:rPr>
  </w:style>
  <w:style w:type="paragraph" w:styleId="Otsikko">
    <w:name w:val="Title"/>
    <w:basedOn w:val="Normaali"/>
    <w:next w:val="Normaali"/>
    <w:link w:val="OtsikkoChar"/>
    <w:uiPriority w:val="10"/>
    <w:qFormat/>
    <w:rsid w:val="0074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41D3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41D3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41D3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41D3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41D3C"/>
    <w:rPr>
      <w:i/>
      <w:iCs/>
      <w:color w:val="404040" w:themeColor="text1" w:themeTint="BF"/>
    </w:rPr>
  </w:style>
  <w:style w:type="paragraph" w:styleId="Luettelokappale">
    <w:name w:val="List Paragraph"/>
    <w:basedOn w:val="Normaali"/>
    <w:uiPriority w:val="34"/>
    <w:qFormat/>
    <w:rsid w:val="00741D3C"/>
    <w:pPr>
      <w:ind w:left="720"/>
      <w:contextualSpacing/>
    </w:pPr>
  </w:style>
  <w:style w:type="character" w:styleId="Voimakaskorostus">
    <w:name w:val="Intense Emphasis"/>
    <w:basedOn w:val="Kappaleenoletusfontti"/>
    <w:uiPriority w:val="21"/>
    <w:qFormat/>
    <w:rsid w:val="00741D3C"/>
    <w:rPr>
      <w:i/>
      <w:iCs/>
      <w:color w:val="0F4761" w:themeColor="accent1" w:themeShade="BF"/>
    </w:rPr>
  </w:style>
  <w:style w:type="paragraph" w:styleId="Erottuvalainaus">
    <w:name w:val="Intense Quote"/>
    <w:basedOn w:val="Normaali"/>
    <w:next w:val="Normaali"/>
    <w:link w:val="ErottuvalainausChar"/>
    <w:uiPriority w:val="30"/>
    <w:qFormat/>
    <w:rsid w:val="0074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41D3C"/>
    <w:rPr>
      <w:i/>
      <w:iCs/>
      <w:color w:val="0F4761" w:themeColor="accent1" w:themeShade="BF"/>
    </w:rPr>
  </w:style>
  <w:style w:type="character" w:styleId="Erottuvaviittaus">
    <w:name w:val="Intense Reference"/>
    <w:basedOn w:val="Kappaleenoletusfontti"/>
    <w:uiPriority w:val="32"/>
    <w:qFormat/>
    <w:rsid w:val="00741D3C"/>
    <w:rPr>
      <w:b/>
      <w:bCs/>
      <w:smallCaps/>
      <w:color w:val="0F4761" w:themeColor="accent1" w:themeShade="BF"/>
      <w:spacing w:val="5"/>
    </w:rPr>
  </w:style>
  <w:style w:type="paragraph" w:styleId="Yltunniste">
    <w:name w:val="header"/>
    <w:basedOn w:val="Normaali"/>
    <w:link w:val="YltunnisteChar"/>
    <w:uiPriority w:val="99"/>
    <w:unhideWhenUsed/>
    <w:rsid w:val="00E03BF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03BF0"/>
  </w:style>
  <w:style w:type="paragraph" w:styleId="Alatunniste">
    <w:name w:val="footer"/>
    <w:basedOn w:val="Normaali"/>
    <w:link w:val="AlatunnisteChar"/>
    <w:uiPriority w:val="99"/>
    <w:unhideWhenUsed/>
    <w:rsid w:val="00E03BF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11880</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Peltola</dc:creator>
  <cp:keywords/>
  <dc:description/>
  <cp:lastModifiedBy>Minna Peltola</cp:lastModifiedBy>
  <cp:revision>2</cp:revision>
  <dcterms:created xsi:type="dcterms:W3CDTF">2026-07-02T20:59:00Z</dcterms:created>
  <dcterms:modified xsi:type="dcterms:W3CDTF">2026-07-02T20:59:00Z</dcterms:modified>
</cp:coreProperties>
</file>